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363" w:rsidRDefault="00E17363" w:rsidP="00E17363">
      <w:pPr>
        <w:jc w:val="center"/>
        <w:rPr>
          <w:sz w:val="28"/>
          <w:szCs w:val="28"/>
        </w:rPr>
      </w:pPr>
      <w:r>
        <w:rPr>
          <w:sz w:val="28"/>
          <w:szCs w:val="28"/>
        </w:rPr>
        <w:t>Областное государственное бюджетное  профессиональное образовательное учреждение</w:t>
      </w:r>
    </w:p>
    <w:p w:rsidR="00E17363" w:rsidRDefault="00E17363" w:rsidP="00E17363">
      <w:pPr>
        <w:jc w:val="center"/>
        <w:rPr>
          <w:sz w:val="28"/>
          <w:szCs w:val="28"/>
        </w:rPr>
      </w:pPr>
      <w:r>
        <w:rPr>
          <w:sz w:val="28"/>
          <w:szCs w:val="28"/>
        </w:rPr>
        <w:t>«Смоленская академия профессионального образования»</w:t>
      </w:r>
    </w:p>
    <w:p w:rsidR="00E17363" w:rsidRPr="002D7B70" w:rsidRDefault="00E17363" w:rsidP="00E17363">
      <w:pPr>
        <w:ind w:left="-284"/>
        <w:jc w:val="center"/>
        <w:rPr>
          <w:bCs/>
          <w:sz w:val="28"/>
          <w:szCs w:val="28"/>
        </w:rPr>
      </w:pPr>
    </w:p>
    <w:p w:rsidR="00E17363" w:rsidRPr="00B44FDC" w:rsidRDefault="00E17363" w:rsidP="00E17363">
      <w:pPr>
        <w:spacing w:line="360" w:lineRule="auto"/>
        <w:jc w:val="center"/>
        <w:rPr>
          <w:sz w:val="28"/>
          <w:szCs w:val="28"/>
        </w:rPr>
      </w:pPr>
    </w:p>
    <w:p w:rsidR="00E17363" w:rsidRPr="00B44FDC" w:rsidRDefault="00180CC3" w:rsidP="00E17363">
      <w:pPr>
        <w:spacing w:line="360" w:lineRule="auto"/>
        <w:jc w:val="both"/>
        <w:rPr>
          <w:b/>
          <w:bCs/>
          <w:sz w:val="28"/>
          <w:szCs w:val="28"/>
        </w:rPr>
      </w:pPr>
      <w:r>
        <w:rPr>
          <w:noProof/>
        </w:rPr>
        <w:pict>
          <v:shapetype id="_x0000_t202" coordsize="21600,21600" o:spt="202" path="m,l,21600r21600,l21600,xe">
            <v:stroke joinstyle="miter"/>
            <v:path gradientshapeok="t" o:connecttype="rect"/>
          </v:shapetype>
          <v:shape id="_x0000_s1028" type="#_x0000_t202" style="position:absolute;left:0;text-align:left;margin-left:333pt;margin-top:23.75pt;width:153pt;height:108pt;z-index:1" stroked="f">
            <v:textbox>
              <w:txbxContent>
                <w:p w:rsidR="00E17363" w:rsidRPr="00F948DB" w:rsidRDefault="00E17363" w:rsidP="00E17363">
                  <w:pPr>
                    <w:spacing w:line="360" w:lineRule="auto"/>
                    <w:jc w:val="right"/>
                  </w:pPr>
                  <w:r w:rsidRPr="00F948DB">
                    <w:t>Утверждаю</w:t>
                  </w:r>
                </w:p>
                <w:p w:rsidR="00E17363" w:rsidRPr="00F948DB" w:rsidRDefault="00E17363" w:rsidP="00E17363">
                  <w:pPr>
                    <w:spacing w:line="360" w:lineRule="auto"/>
                    <w:jc w:val="right"/>
                    <w:rPr>
                      <w:iCs/>
                    </w:rPr>
                  </w:pPr>
                  <w:r w:rsidRPr="00F948DB">
                    <w:rPr>
                      <w:iCs/>
                    </w:rPr>
                    <w:t xml:space="preserve">     Зам. директора по УМР</w:t>
                  </w:r>
                </w:p>
                <w:p w:rsidR="00E17363" w:rsidRPr="00F948DB" w:rsidRDefault="00E17363" w:rsidP="00E17363">
                  <w:pPr>
                    <w:spacing w:line="360" w:lineRule="auto"/>
                    <w:jc w:val="right"/>
                    <w:rPr>
                      <w:iCs/>
                    </w:rPr>
                  </w:pPr>
                  <w:r w:rsidRPr="00F948DB">
                    <w:rPr>
                      <w:iCs/>
                    </w:rPr>
                    <w:t xml:space="preserve">________Н.В. </w:t>
                  </w:r>
                  <w:proofErr w:type="spellStart"/>
                  <w:r w:rsidRPr="00F948DB">
                    <w:rPr>
                      <w:iCs/>
                    </w:rPr>
                    <w:t>Судденкова</w:t>
                  </w:r>
                  <w:proofErr w:type="spellEnd"/>
                </w:p>
                <w:p w:rsidR="00E17363" w:rsidRPr="00F948DB" w:rsidRDefault="00E17363" w:rsidP="00E17363">
                  <w:pPr>
                    <w:spacing w:line="360" w:lineRule="auto"/>
                    <w:jc w:val="center"/>
                    <w:rPr>
                      <w:i/>
                      <w:iCs/>
                    </w:rPr>
                  </w:pPr>
                </w:p>
              </w:txbxContent>
            </v:textbox>
          </v:shape>
        </w:pict>
      </w:r>
    </w:p>
    <w:p w:rsidR="00E17363" w:rsidRPr="00B44FDC" w:rsidRDefault="00E17363" w:rsidP="00E17363">
      <w:pPr>
        <w:spacing w:line="360" w:lineRule="auto"/>
        <w:jc w:val="both"/>
        <w:rPr>
          <w:b/>
          <w:bCs/>
          <w:sz w:val="28"/>
          <w:szCs w:val="28"/>
        </w:rPr>
      </w:pPr>
    </w:p>
    <w:p w:rsidR="00E17363" w:rsidRPr="00B44FDC" w:rsidRDefault="00E17363" w:rsidP="00E17363">
      <w:pPr>
        <w:spacing w:line="360" w:lineRule="auto"/>
        <w:jc w:val="both"/>
        <w:rPr>
          <w:b/>
          <w:bCs/>
          <w:sz w:val="28"/>
          <w:szCs w:val="28"/>
        </w:rPr>
      </w:pPr>
    </w:p>
    <w:p w:rsidR="00E17363" w:rsidRPr="00B44FDC" w:rsidRDefault="00E17363" w:rsidP="00E17363">
      <w:pPr>
        <w:spacing w:line="360" w:lineRule="auto"/>
        <w:jc w:val="both"/>
        <w:rPr>
          <w:b/>
          <w:bCs/>
          <w:sz w:val="28"/>
          <w:szCs w:val="28"/>
        </w:rPr>
      </w:pPr>
    </w:p>
    <w:p w:rsidR="00E17363" w:rsidRPr="00B44FDC" w:rsidRDefault="00E17363" w:rsidP="00E17363">
      <w:pPr>
        <w:spacing w:line="360" w:lineRule="auto"/>
        <w:jc w:val="center"/>
        <w:rPr>
          <w:b/>
          <w:bCs/>
          <w:sz w:val="32"/>
          <w:szCs w:val="32"/>
        </w:rPr>
      </w:pPr>
    </w:p>
    <w:p w:rsidR="00856A81" w:rsidRDefault="00856A81" w:rsidP="00E17363">
      <w:pPr>
        <w:spacing w:line="360" w:lineRule="auto"/>
        <w:rPr>
          <w:b/>
          <w:bCs/>
          <w:sz w:val="32"/>
          <w:szCs w:val="32"/>
        </w:rPr>
      </w:pPr>
    </w:p>
    <w:p w:rsidR="00856A81" w:rsidRPr="004E6570" w:rsidRDefault="00856A81" w:rsidP="008D61BD">
      <w:pPr>
        <w:spacing w:line="360" w:lineRule="auto"/>
        <w:jc w:val="center"/>
        <w:rPr>
          <w:bCs/>
          <w:sz w:val="32"/>
          <w:szCs w:val="32"/>
        </w:rPr>
      </w:pPr>
      <w:r w:rsidRPr="004E6570">
        <w:rPr>
          <w:bCs/>
          <w:sz w:val="32"/>
          <w:szCs w:val="32"/>
        </w:rPr>
        <w:t xml:space="preserve">Комплект </w:t>
      </w:r>
    </w:p>
    <w:p w:rsidR="00856A81" w:rsidRPr="004E6570" w:rsidRDefault="00856A81" w:rsidP="008D61BD">
      <w:pPr>
        <w:spacing w:line="360" w:lineRule="auto"/>
        <w:jc w:val="center"/>
        <w:rPr>
          <w:bCs/>
          <w:sz w:val="28"/>
          <w:szCs w:val="28"/>
        </w:rPr>
      </w:pPr>
      <w:r w:rsidRPr="004E6570">
        <w:rPr>
          <w:bCs/>
          <w:sz w:val="28"/>
          <w:szCs w:val="28"/>
        </w:rPr>
        <w:t xml:space="preserve">контрольно-измерительных материалов </w:t>
      </w:r>
    </w:p>
    <w:p w:rsidR="00856A81" w:rsidRDefault="00856A81" w:rsidP="008D61BD">
      <w:pPr>
        <w:spacing w:line="360" w:lineRule="auto"/>
        <w:jc w:val="center"/>
        <w:rPr>
          <w:bCs/>
          <w:sz w:val="28"/>
          <w:szCs w:val="28"/>
        </w:rPr>
      </w:pPr>
      <w:r w:rsidRPr="004E6570">
        <w:rPr>
          <w:bCs/>
          <w:sz w:val="28"/>
          <w:szCs w:val="28"/>
        </w:rPr>
        <w:t xml:space="preserve"> для проведения </w:t>
      </w:r>
      <w:r>
        <w:rPr>
          <w:bCs/>
          <w:sz w:val="28"/>
          <w:szCs w:val="28"/>
        </w:rPr>
        <w:t>дифференцированного зачёта</w:t>
      </w:r>
    </w:p>
    <w:p w:rsidR="00856A81" w:rsidRPr="00F948DB" w:rsidRDefault="00856A81" w:rsidP="008D61BD">
      <w:pPr>
        <w:spacing w:line="360" w:lineRule="auto"/>
        <w:jc w:val="center"/>
        <w:rPr>
          <w:sz w:val="28"/>
          <w:szCs w:val="28"/>
        </w:rPr>
      </w:pPr>
      <w:r w:rsidRPr="004E6570">
        <w:rPr>
          <w:bCs/>
          <w:sz w:val="28"/>
          <w:szCs w:val="28"/>
        </w:rPr>
        <w:t>по учебной дисциплине</w:t>
      </w:r>
      <w:r w:rsidRPr="00F948DB">
        <w:rPr>
          <w:color w:val="FF0000"/>
          <w:sz w:val="28"/>
          <w:szCs w:val="28"/>
        </w:rPr>
        <w:t xml:space="preserve"> </w:t>
      </w:r>
      <w:r w:rsidRPr="00F948DB">
        <w:rPr>
          <w:sz w:val="28"/>
          <w:szCs w:val="28"/>
        </w:rPr>
        <w:t xml:space="preserve"> </w:t>
      </w:r>
      <w:r>
        <w:rPr>
          <w:sz w:val="28"/>
          <w:szCs w:val="28"/>
        </w:rPr>
        <w:t>«Иностранный язык» (немецкий)</w:t>
      </w:r>
    </w:p>
    <w:p w:rsidR="00856A81" w:rsidRPr="003D368C" w:rsidRDefault="00856A81" w:rsidP="00867246">
      <w:pPr>
        <w:spacing w:line="360" w:lineRule="auto"/>
        <w:jc w:val="center"/>
        <w:rPr>
          <w:sz w:val="28"/>
          <w:szCs w:val="28"/>
        </w:rPr>
      </w:pPr>
      <w:r w:rsidRPr="00B44FDC">
        <w:rPr>
          <w:sz w:val="28"/>
          <w:szCs w:val="28"/>
        </w:rPr>
        <w:t>по специал</w:t>
      </w:r>
      <w:r>
        <w:rPr>
          <w:sz w:val="28"/>
          <w:szCs w:val="28"/>
        </w:rPr>
        <w:t>ьности</w:t>
      </w:r>
      <w:r w:rsidRPr="00B44FDC">
        <w:rPr>
          <w:sz w:val="28"/>
          <w:szCs w:val="28"/>
        </w:rPr>
        <w:t xml:space="preserve"> СПО </w:t>
      </w:r>
      <w:r w:rsidR="00AE43E5">
        <w:rPr>
          <w:sz w:val="28"/>
          <w:szCs w:val="28"/>
        </w:rPr>
        <w:t>15</w:t>
      </w:r>
      <w:r w:rsidR="00E17363">
        <w:rPr>
          <w:sz w:val="28"/>
          <w:szCs w:val="28"/>
        </w:rPr>
        <w:t>.02.0</w:t>
      </w:r>
      <w:r w:rsidR="00234DF3">
        <w:rPr>
          <w:sz w:val="28"/>
          <w:szCs w:val="28"/>
        </w:rPr>
        <w:t>8</w:t>
      </w:r>
      <w:r w:rsidR="00AE43E5">
        <w:rPr>
          <w:sz w:val="28"/>
          <w:szCs w:val="28"/>
        </w:rPr>
        <w:t xml:space="preserve"> Технология машиностроения</w:t>
      </w:r>
      <w:r w:rsidR="00E17363">
        <w:rPr>
          <w:sz w:val="28"/>
          <w:szCs w:val="28"/>
        </w:rPr>
        <w:t xml:space="preserve">, 13.02.01 Тепловые электрические станции,22.02.04 Металловедение и термическая обработка металлов, 29.02.06 Полиграфическое производство </w:t>
      </w:r>
    </w:p>
    <w:p w:rsidR="00856A81" w:rsidRPr="003D368C" w:rsidRDefault="00856A81" w:rsidP="003D368C">
      <w:pPr>
        <w:spacing w:line="360" w:lineRule="auto"/>
        <w:jc w:val="center"/>
        <w:rPr>
          <w:b/>
          <w:bCs/>
          <w:sz w:val="28"/>
          <w:szCs w:val="28"/>
        </w:rPr>
      </w:pPr>
    </w:p>
    <w:p w:rsidR="00856A81" w:rsidRPr="00B44FDC" w:rsidRDefault="00856A81" w:rsidP="008D61BD">
      <w:pPr>
        <w:spacing w:line="360" w:lineRule="auto"/>
        <w:jc w:val="both"/>
        <w:rPr>
          <w:b/>
          <w:bCs/>
          <w:sz w:val="28"/>
          <w:szCs w:val="28"/>
        </w:rPr>
      </w:pPr>
    </w:p>
    <w:p w:rsidR="00856A81" w:rsidRDefault="00856A81" w:rsidP="00E17363">
      <w:pPr>
        <w:spacing w:line="360" w:lineRule="auto"/>
        <w:rPr>
          <w:bCs/>
          <w:sz w:val="28"/>
          <w:szCs w:val="28"/>
        </w:rPr>
      </w:pPr>
    </w:p>
    <w:p w:rsidR="00E17363" w:rsidRDefault="00E17363" w:rsidP="00E17363">
      <w:pPr>
        <w:spacing w:line="360" w:lineRule="auto"/>
        <w:rPr>
          <w:bCs/>
          <w:sz w:val="28"/>
          <w:szCs w:val="28"/>
        </w:rPr>
      </w:pPr>
    </w:p>
    <w:p w:rsidR="00E17363" w:rsidRDefault="00E17363" w:rsidP="00E17363">
      <w:pPr>
        <w:spacing w:line="360" w:lineRule="auto"/>
        <w:rPr>
          <w:bCs/>
          <w:sz w:val="28"/>
          <w:szCs w:val="28"/>
        </w:rPr>
      </w:pPr>
    </w:p>
    <w:p w:rsidR="00E17363" w:rsidRDefault="00E17363" w:rsidP="00E17363">
      <w:pPr>
        <w:spacing w:line="360" w:lineRule="auto"/>
        <w:rPr>
          <w:bCs/>
          <w:sz w:val="28"/>
          <w:szCs w:val="28"/>
        </w:rPr>
      </w:pPr>
    </w:p>
    <w:p w:rsidR="00E17363" w:rsidRDefault="00E17363" w:rsidP="00E17363">
      <w:pPr>
        <w:spacing w:line="360" w:lineRule="auto"/>
        <w:rPr>
          <w:bCs/>
          <w:sz w:val="28"/>
          <w:szCs w:val="28"/>
        </w:rPr>
      </w:pPr>
    </w:p>
    <w:p w:rsidR="00E17363" w:rsidRDefault="00E17363" w:rsidP="00E17363">
      <w:pPr>
        <w:spacing w:line="360" w:lineRule="auto"/>
        <w:rPr>
          <w:bCs/>
          <w:sz w:val="28"/>
          <w:szCs w:val="28"/>
        </w:rPr>
      </w:pPr>
    </w:p>
    <w:p w:rsidR="00E17363" w:rsidRDefault="00E17363" w:rsidP="00E17363">
      <w:pPr>
        <w:spacing w:line="360" w:lineRule="auto"/>
        <w:rPr>
          <w:bCs/>
          <w:sz w:val="28"/>
          <w:szCs w:val="28"/>
        </w:rPr>
      </w:pPr>
    </w:p>
    <w:p w:rsidR="00E17363" w:rsidRDefault="00E17363" w:rsidP="00E17363">
      <w:pPr>
        <w:spacing w:line="360" w:lineRule="auto"/>
        <w:rPr>
          <w:bCs/>
          <w:sz w:val="28"/>
          <w:szCs w:val="28"/>
        </w:rPr>
      </w:pPr>
    </w:p>
    <w:p w:rsidR="00E17363" w:rsidRDefault="00E17363" w:rsidP="00E17363">
      <w:pPr>
        <w:spacing w:line="360" w:lineRule="auto"/>
        <w:rPr>
          <w:bCs/>
          <w:sz w:val="28"/>
          <w:szCs w:val="28"/>
        </w:rPr>
      </w:pPr>
    </w:p>
    <w:p w:rsidR="00E17363" w:rsidRDefault="00E17363" w:rsidP="00E17363">
      <w:pPr>
        <w:spacing w:line="360" w:lineRule="auto"/>
        <w:rPr>
          <w:bCs/>
          <w:sz w:val="28"/>
          <w:szCs w:val="28"/>
        </w:rPr>
      </w:pPr>
    </w:p>
    <w:p w:rsidR="00856A81" w:rsidRDefault="00E17363" w:rsidP="008D61BD">
      <w:pPr>
        <w:spacing w:line="360" w:lineRule="auto"/>
        <w:jc w:val="center"/>
        <w:rPr>
          <w:bCs/>
          <w:sz w:val="28"/>
          <w:szCs w:val="28"/>
        </w:rPr>
      </w:pPr>
      <w:r>
        <w:rPr>
          <w:bCs/>
          <w:sz w:val="28"/>
          <w:szCs w:val="28"/>
        </w:rPr>
        <w:t>Смоленск 201</w:t>
      </w:r>
      <w:r w:rsidR="00180CC3">
        <w:rPr>
          <w:bCs/>
          <w:sz w:val="28"/>
          <w:szCs w:val="28"/>
        </w:rPr>
        <w:t>4</w:t>
      </w:r>
      <w:r w:rsidR="00856A81" w:rsidRPr="00994A32">
        <w:rPr>
          <w:bCs/>
          <w:sz w:val="28"/>
          <w:szCs w:val="28"/>
        </w:rPr>
        <w:t xml:space="preserve"> </w:t>
      </w:r>
    </w:p>
    <w:p w:rsidR="00E17363" w:rsidRDefault="00E17363" w:rsidP="008D61BD">
      <w:pPr>
        <w:spacing w:line="360" w:lineRule="auto"/>
        <w:jc w:val="center"/>
        <w:rPr>
          <w:bCs/>
          <w:sz w:val="28"/>
          <w:szCs w:val="28"/>
        </w:rPr>
      </w:pPr>
    </w:p>
    <w:p w:rsidR="00E17363" w:rsidRDefault="00E17363" w:rsidP="008D61BD">
      <w:pPr>
        <w:spacing w:line="360" w:lineRule="auto"/>
        <w:jc w:val="center"/>
        <w:rPr>
          <w:bCs/>
          <w:sz w:val="28"/>
          <w:szCs w:val="28"/>
        </w:rPr>
      </w:pPr>
    </w:p>
    <w:p w:rsidR="00E17363" w:rsidRPr="00994A32" w:rsidRDefault="00E17363" w:rsidP="008D61BD">
      <w:pPr>
        <w:spacing w:line="360" w:lineRule="auto"/>
        <w:jc w:val="center"/>
        <w:rPr>
          <w:bCs/>
          <w:sz w:val="28"/>
          <w:szCs w:val="28"/>
        </w:rPr>
      </w:pPr>
    </w:p>
    <w:p w:rsidR="00856A81" w:rsidRPr="003D368C" w:rsidRDefault="00856A81" w:rsidP="00994A32">
      <w:pPr>
        <w:jc w:val="both"/>
        <w:rPr>
          <w:sz w:val="28"/>
          <w:szCs w:val="28"/>
        </w:rPr>
      </w:pPr>
      <w:r w:rsidRPr="00FF5FFE">
        <w:rPr>
          <w:sz w:val="28"/>
          <w:szCs w:val="28"/>
        </w:rPr>
        <w:t xml:space="preserve">Комплект контрольно-измерительных материалов  </w:t>
      </w:r>
      <w:r>
        <w:rPr>
          <w:sz w:val="28"/>
          <w:szCs w:val="28"/>
        </w:rPr>
        <w:t xml:space="preserve">учебной дисциплины  «Иностранный язык» (немецкий)  </w:t>
      </w:r>
      <w:r w:rsidRPr="00FF5FFE">
        <w:rPr>
          <w:sz w:val="28"/>
          <w:szCs w:val="28"/>
        </w:rPr>
        <w:t xml:space="preserve">разработан на основе </w:t>
      </w:r>
      <w:r w:rsidRPr="00994A32">
        <w:rPr>
          <w:sz w:val="28"/>
          <w:szCs w:val="28"/>
        </w:rPr>
        <w:t>Примерной программы учебной дисциплины «Иностранный язык»</w:t>
      </w:r>
      <w:r>
        <w:rPr>
          <w:sz w:val="28"/>
          <w:szCs w:val="28"/>
        </w:rPr>
        <w:t xml:space="preserve"> </w:t>
      </w:r>
      <w:r w:rsidRPr="00994A32">
        <w:rPr>
          <w:sz w:val="32"/>
          <w:szCs w:val="32"/>
        </w:rPr>
        <w:t>для профессий начального профессионального образования и специальностей среднего профессионального образования</w:t>
      </w:r>
      <w:r>
        <w:rPr>
          <w:sz w:val="32"/>
          <w:szCs w:val="32"/>
        </w:rPr>
        <w:t xml:space="preserve"> </w:t>
      </w:r>
      <w:r>
        <w:rPr>
          <w:sz w:val="28"/>
          <w:szCs w:val="28"/>
        </w:rPr>
        <w:t xml:space="preserve">по специальности </w:t>
      </w:r>
      <w:r w:rsidR="00E17363">
        <w:rPr>
          <w:sz w:val="28"/>
          <w:szCs w:val="28"/>
        </w:rPr>
        <w:t>15.02.0</w:t>
      </w:r>
      <w:r w:rsidR="00180CC3">
        <w:rPr>
          <w:sz w:val="28"/>
          <w:szCs w:val="28"/>
        </w:rPr>
        <w:t>8</w:t>
      </w:r>
      <w:r w:rsidR="00E17363">
        <w:rPr>
          <w:sz w:val="28"/>
          <w:szCs w:val="28"/>
        </w:rPr>
        <w:t xml:space="preserve"> Технология машиностроения, 13.02.01 Тепловые электрические станции,22.02.04 Металловедение и термическая обработка металлов, 29.02.06 Полиграфическое производство</w:t>
      </w:r>
    </w:p>
    <w:p w:rsidR="00856A81" w:rsidRPr="00FF5FFE" w:rsidRDefault="00856A81" w:rsidP="003D3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E17363" w:rsidRDefault="00856A81" w:rsidP="00E17363">
      <w:pPr>
        <w:rPr>
          <w:sz w:val="28"/>
          <w:szCs w:val="28"/>
        </w:rPr>
      </w:pPr>
      <w:r w:rsidRPr="00FF5FFE">
        <w:rPr>
          <w:sz w:val="28"/>
          <w:szCs w:val="28"/>
        </w:rPr>
        <w:t>Организация р</w:t>
      </w:r>
      <w:r w:rsidR="00E17363">
        <w:rPr>
          <w:sz w:val="28"/>
          <w:szCs w:val="28"/>
        </w:rPr>
        <w:t xml:space="preserve">азработчик: </w:t>
      </w:r>
      <w:r w:rsidR="00E17363" w:rsidRPr="00FF5FFE">
        <w:rPr>
          <w:sz w:val="28"/>
          <w:szCs w:val="28"/>
        </w:rPr>
        <w:t xml:space="preserve">Организация разработчик: </w:t>
      </w:r>
      <w:r w:rsidR="00E17363">
        <w:rPr>
          <w:sz w:val="28"/>
          <w:szCs w:val="28"/>
        </w:rPr>
        <w:t>Областное государственное бюджетное  профессиональное образовательное учреждение</w:t>
      </w:r>
    </w:p>
    <w:p w:rsidR="00E17363" w:rsidRDefault="00E17363" w:rsidP="00E17363">
      <w:pPr>
        <w:rPr>
          <w:sz w:val="28"/>
          <w:szCs w:val="28"/>
        </w:rPr>
      </w:pPr>
      <w:r>
        <w:rPr>
          <w:sz w:val="28"/>
          <w:szCs w:val="28"/>
        </w:rPr>
        <w:t>«Смоленская академия профессионального образования»</w:t>
      </w:r>
    </w:p>
    <w:p w:rsidR="00856A81" w:rsidRPr="00FF5FFE" w:rsidRDefault="00856A81" w:rsidP="008D61BD">
      <w:pPr>
        <w:spacing w:line="360" w:lineRule="auto"/>
        <w:jc w:val="both"/>
        <w:rPr>
          <w:sz w:val="28"/>
          <w:szCs w:val="28"/>
        </w:rPr>
      </w:pPr>
    </w:p>
    <w:p w:rsidR="00856A81" w:rsidRPr="00FF5FFE" w:rsidRDefault="00856A81" w:rsidP="008D61BD">
      <w:pPr>
        <w:spacing w:line="360" w:lineRule="auto"/>
        <w:rPr>
          <w:sz w:val="28"/>
          <w:szCs w:val="28"/>
        </w:rPr>
      </w:pPr>
    </w:p>
    <w:p w:rsidR="00856A81" w:rsidRPr="00FF5FFE" w:rsidRDefault="00856A81" w:rsidP="008D61BD">
      <w:pPr>
        <w:spacing w:line="360" w:lineRule="auto"/>
        <w:rPr>
          <w:sz w:val="28"/>
          <w:szCs w:val="28"/>
        </w:rPr>
      </w:pPr>
      <w:r>
        <w:rPr>
          <w:sz w:val="28"/>
          <w:szCs w:val="28"/>
        </w:rPr>
        <w:t xml:space="preserve">Разработчик: </w:t>
      </w:r>
      <w:proofErr w:type="spellStart"/>
      <w:r>
        <w:rPr>
          <w:sz w:val="28"/>
          <w:szCs w:val="28"/>
        </w:rPr>
        <w:t>Чувакова</w:t>
      </w:r>
      <w:proofErr w:type="spellEnd"/>
      <w:r>
        <w:rPr>
          <w:sz w:val="28"/>
          <w:szCs w:val="28"/>
        </w:rPr>
        <w:t xml:space="preserve"> С.И. </w:t>
      </w:r>
      <w:r w:rsidRPr="00FF5FFE">
        <w:rPr>
          <w:sz w:val="28"/>
          <w:szCs w:val="28"/>
        </w:rPr>
        <w:t>, пре</w:t>
      </w:r>
      <w:r>
        <w:rPr>
          <w:sz w:val="28"/>
          <w:szCs w:val="28"/>
        </w:rPr>
        <w:t>подаватель  иностранного языка</w:t>
      </w:r>
    </w:p>
    <w:p w:rsidR="00856A81" w:rsidRDefault="00856A81" w:rsidP="008D61BD">
      <w:pPr>
        <w:spacing w:line="360" w:lineRule="auto"/>
        <w:rPr>
          <w:sz w:val="28"/>
          <w:szCs w:val="28"/>
        </w:rPr>
      </w:pPr>
    </w:p>
    <w:p w:rsidR="00856A81" w:rsidRPr="00FF5FFE" w:rsidRDefault="00856A81" w:rsidP="008D61BD">
      <w:pPr>
        <w:spacing w:line="360" w:lineRule="auto"/>
        <w:rPr>
          <w:sz w:val="28"/>
          <w:szCs w:val="28"/>
        </w:rPr>
      </w:pPr>
    </w:p>
    <w:p w:rsidR="00856A81" w:rsidRDefault="00856A81" w:rsidP="008D61BD">
      <w:pPr>
        <w:spacing w:line="360" w:lineRule="auto"/>
        <w:rPr>
          <w:sz w:val="28"/>
          <w:szCs w:val="28"/>
        </w:rPr>
      </w:pPr>
    </w:p>
    <w:p w:rsidR="00180CC3" w:rsidRDefault="00180CC3" w:rsidP="008D61BD">
      <w:pPr>
        <w:spacing w:line="360" w:lineRule="auto"/>
        <w:rPr>
          <w:sz w:val="28"/>
          <w:szCs w:val="28"/>
        </w:rPr>
      </w:pPr>
    </w:p>
    <w:p w:rsidR="00180CC3" w:rsidRDefault="00180CC3" w:rsidP="008D61BD">
      <w:pPr>
        <w:spacing w:line="360" w:lineRule="auto"/>
        <w:rPr>
          <w:sz w:val="28"/>
          <w:szCs w:val="28"/>
        </w:rPr>
      </w:pPr>
    </w:p>
    <w:p w:rsidR="00180CC3" w:rsidRDefault="00180CC3" w:rsidP="008D61BD">
      <w:pPr>
        <w:spacing w:line="360" w:lineRule="auto"/>
        <w:rPr>
          <w:sz w:val="28"/>
          <w:szCs w:val="28"/>
        </w:rPr>
      </w:pPr>
    </w:p>
    <w:p w:rsidR="00180CC3" w:rsidRPr="00FF5FFE" w:rsidRDefault="00180CC3" w:rsidP="008D61BD">
      <w:pPr>
        <w:spacing w:line="360" w:lineRule="auto"/>
        <w:rPr>
          <w:sz w:val="28"/>
          <w:szCs w:val="28"/>
        </w:rPr>
      </w:pPr>
    </w:p>
    <w:p w:rsidR="00856A81" w:rsidRPr="00FF5FFE" w:rsidRDefault="00856A81" w:rsidP="008D61BD">
      <w:pPr>
        <w:spacing w:line="360" w:lineRule="auto"/>
        <w:rPr>
          <w:sz w:val="28"/>
          <w:szCs w:val="28"/>
        </w:rPr>
      </w:pPr>
    </w:p>
    <w:p w:rsidR="00856A81" w:rsidRPr="00FF5FFE" w:rsidRDefault="00856A81" w:rsidP="008D61BD">
      <w:pPr>
        <w:spacing w:line="360" w:lineRule="auto"/>
        <w:rPr>
          <w:sz w:val="28"/>
          <w:szCs w:val="28"/>
        </w:rPr>
      </w:pPr>
    </w:p>
    <w:p w:rsidR="00856A81" w:rsidRDefault="00856A81" w:rsidP="008D61BD">
      <w:pPr>
        <w:spacing w:line="360" w:lineRule="auto"/>
        <w:jc w:val="center"/>
        <w:rPr>
          <w:b/>
          <w:bCs/>
          <w:sz w:val="32"/>
          <w:szCs w:val="32"/>
        </w:rPr>
      </w:pPr>
    </w:p>
    <w:p w:rsidR="00856A81" w:rsidRDefault="00856A81" w:rsidP="008D61BD">
      <w:pPr>
        <w:spacing w:line="360" w:lineRule="auto"/>
        <w:jc w:val="center"/>
        <w:rPr>
          <w:b/>
          <w:bCs/>
          <w:sz w:val="32"/>
          <w:szCs w:val="32"/>
        </w:rPr>
      </w:pPr>
    </w:p>
    <w:p w:rsidR="00856A81" w:rsidRDefault="00856A81" w:rsidP="008D61BD">
      <w:pPr>
        <w:spacing w:line="360" w:lineRule="auto"/>
        <w:jc w:val="center"/>
        <w:rPr>
          <w:b/>
          <w:bCs/>
          <w:sz w:val="32"/>
          <w:szCs w:val="32"/>
        </w:rPr>
      </w:pPr>
    </w:p>
    <w:p w:rsidR="00856A81" w:rsidRDefault="00856A81" w:rsidP="008D61BD">
      <w:pPr>
        <w:spacing w:line="360" w:lineRule="auto"/>
        <w:jc w:val="center"/>
        <w:rPr>
          <w:b/>
          <w:bCs/>
          <w:sz w:val="32"/>
          <w:szCs w:val="32"/>
        </w:rPr>
      </w:pPr>
    </w:p>
    <w:p w:rsidR="00856A81" w:rsidRDefault="00856A81" w:rsidP="00E17363">
      <w:pPr>
        <w:tabs>
          <w:tab w:val="left" w:pos="7905"/>
        </w:tabs>
        <w:spacing w:line="360" w:lineRule="auto"/>
        <w:rPr>
          <w:b/>
          <w:bCs/>
          <w:sz w:val="32"/>
          <w:szCs w:val="32"/>
        </w:rPr>
      </w:pPr>
    </w:p>
    <w:p w:rsidR="00856A81" w:rsidRDefault="00856A81" w:rsidP="008D61BD">
      <w:pPr>
        <w:jc w:val="center"/>
        <w:rPr>
          <w:b/>
          <w:bCs/>
          <w:sz w:val="32"/>
          <w:szCs w:val="32"/>
        </w:rPr>
      </w:pPr>
    </w:p>
    <w:p w:rsidR="00856A81" w:rsidRDefault="00856A81" w:rsidP="008D61BD">
      <w:pPr>
        <w:jc w:val="center"/>
        <w:rPr>
          <w:b/>
          <w:bCs/>
          <w:sz w:val="32"/>
          <w:szCs w:val="32"/>
        </w:rPr>
      </w:pPr>
      <w:r w:rsidRPr="00B44FDC">
        <w:rPr>
          <w:b/>
          <w:bCs/>
          <w:sz w:val="32"/>
          <w:szCs w:val="32"/>
        </w:rPr>
        <w:lastRenderedPageBreak/>
        <w:t>Содержание</w:t>
      </w:r>
    </w:p>
    <w:p w:rsidR="00856A81" w:rsidRDefault="00856A81" w:rsidP="008D61BD">
      <w:pPr>
        <w:jc w:val="center"/>
        <w:rPr>
          <w:b/>
          <w:bCs/>
          <w:sz w:val="32"/>
          <w:szCs w:val="32"/>
        </w:rPr>
      </w:pPr>
    </w:p>
    <w:p w:rsidR="00856A81" w:rsidRDefault="00856A81" w:rsidP="008D61BD">
      <w:pPr>
        <w:jc w:val="center"/>
        <w:rPr>
          <w:b/>
          <w:bCs/>
          <w:sz w:val="32"/>
          <w:szCs w:val="32"/>
        </w:rPr>
      </w:pPr>
    </w:p>
    <w:p w:rsidR="00856A81" w:rsidRPr="00687C2E" w:rsidRDefault="00486345" w:rsidP="008D61BD">
      <w:pPr>
        <w:pStyle w:val="11"/>
        <w:rPr>
          <w:rFonts w:ascii="Calibri" w:hAnsi="Calibri"/>
          <w:noProof/>
          <w:sz w:val="22"/>
          <w:szCs w:val="22"/>
          <w:lang w:val="en-US"/>
        </w:rPr>
      </w:pPr>
      <w:r>
        <w:rPr>
          <w:sz w:val="32"/>
        </w:rPr>
        <w:fldChar w:fldCharType="begin"/>
      </w:r>
      <w:r w:rsidR="00856A81">
        <w:rPr>
          <w:sz w:val="32"/>
        </w:rPr>
        <w:instrText xml:space="preserve"> TOC \o "1-3" \h \z \u </w:instrText>
      </w:r>
      <w:r>
        <w:rPr>
          <w:sz w:val="32"/>
        </w:rPr>
        <w:fldChar w:fldCharType="separate"/>
      </w:r>
      <w:hyperlink w:anchor="_Toc344070885" w:history="1">
        <w:r w:rsidR="00856A81" w:rsidRPr="00B5711C">
          <w:rPr>
            <w:rStyle w:val="a4"/>
            <w:noProof/>
          </w:rPr>
          <w:t>1.</w:t>
        </w:r>
        <w:r w:rsidR="00856A81">
          <w:rPr>
            <w:rFonts w:ascii="Calibri" w:hAnsi="Calibri"/>
            <w:noProof/>
            <w:sz w:val="22"/>
            <w:szCs w:val="22"/>
          </w:rPr>
          <w:tab/>
        </w:r>
        <w:r w:rsidR="00856A81" w:rsidRPr="00B5711C">
          <w:rPr>
            <w:rStyle w:val="a4"/>
            <w:noProof/>
          </w:rPr>
          <w:t>Паспорт комплекта контрольно</w:t>
        </w:r>
        <w:r w:rsidR="00856A81">
          <w:rPr>
            <w:rStyle w:val="a4"/>
            <w:noProof/>
          </w:rPr>
          <w:t xml:space="preserve"> –измерительных материалов</w:t>
        </w:r>
        <w:r w:rsidR="00856A81">
          <w:rPr>
            <w:noProof/>
            <w:webHidden/>
          </w:rPr>
          <w:tab/>
        </w:r>
      </w:hyperlink>
    </w:p>
    <w:p w:rsidR="00856A81" w:rsidRDefault="00180CC3" w:rsidP="008D61BD">
      <w:pPr>
        <w:pStyle w:val="11"/>
        <w:rPr>
          <w:rFonts w:ascii="Calibri" w:hAnsi="Calibri"/>
          <w:noProof/>
          <w:sz w:val="22"/>
          <w:szCs w:val="22"/>
        </w:rPr>
      </w:pPr>
      <w:hyperlink w:anchor="_Toc344070886" w:history="1">
        <w:r w:rsidR="00856A81" w:rsidRPr="00B5711C">
          <w:rPr>
            <w:rStyle w:val="a4"/>
            <w:noProof/>
          </w:rPr>
          <w:t>1.1</w:t>
        </w:r>
        <w:r w:rsidR="00856A81">
          <w:rPr>
            <w:rFonts w:ascii="Calibri" w:hAnsi="Calibri"/>
            <w:noProof/>
            <w:sz w:val="22"/>
            <w:szCs w:val="22"/>
          </w:rPr>
          <w:tab/>
        </w:r>
        <w:r w:rsidR="00856A81" w:rsidRPr="00B5711C">
          <w:rPr>
            <w:rStyle w:val="a4"/>
            <w:noProof/>
          </w:rPr>
          <w:t>Область применения</w:t>
        </w:r>
        <w:r w:rsidR="00856A81">
          <w:rPr>
            <w:noProof/>
            <w:webHidden/>
          </w:rPr>
          <w:tab/>
        </w:r>
      </w:hyperlink>
    </w:p>
    <w:p w:rsidR="00856A81" w:rsidRDefault="00180CC3" w:rsidP="008D61BD">
      <w:pPr>
        <w:pStyle w:val="11"/>
        <w:rPr>
          <w:rFonts w:ascii="Calibri" w:hAnsi="Calibri"/>
          <w:noProof/>
          <w:sz w:val="22"/>
          <w:szCs w:val="22"/>
        </w:rPr>
      </w:pPr>
      <w:hyperlink w:anchor="_Toc344070888" w:history="1">
        <w:r w:rsidR="00856A81" w:rsidRPr="00B5711C">
          <w:rPr>
            <w:rStyle w:val="a4"/>
            <w:noProof/>
          </w:rPr>
          <w:t>1.2</w:t>
        </w:r>
        <w:r w:rsidR="00856A81">
          <w:rPr>
            <w:rFonts w:ascii="Calibri" w:hAnsi="Calibri"/>
            <w:noProof/>
            <w:sz w:val="22"/>
            <w:szCs w:val="22"/>
          </w:rPr>
          <w:tab/>
        </w:r>
        <w:r w:rsidR="00856A81" w:rsidRPr="00B5711C">
          <w:rPr>
            <w:rStyle w:val="a4"/>
            <w:noProof/>
          </w:rPr>
          <w:t>Система контроля и оценки освоения программы учебной дисциплины</w:t>
        </w:r>
        <w:r w:rsidR="00856A81">
          <w:rPr>
            <w:noProof/>
            <w:webHidden/>
          </w:rPr>
          <w:tab/>
        </w:r>
      </w:hyperlink>
    </w:p>
    <w:p w:rsidR="00856A81" w:rsidRDefault="00180CC3" w:rsidP="008D61BD">
      <w:pPr>
        <w:pStyle w:val="11"/>
        <w:tabs>
          <w:tab w:val="left" w:pos="880"/>
        </w:tabs>
        <w:rPr>
          <w:rFonts w:ascii="Calibri" w:hAnsi="Calibri"/>
          <w:noProof/>
          <w:sz w:val="22"/>
          <w:szCs w:val="22"/>
        </w:rPr>
      </w:pPr>
      <w:hyperlink w:anchor="_Toc344070891" w:history="1">
        <w:r w:rsidR="00856A81">
          <w:rPr>
            <w:rStyle w:val="a4"/>
            <w:noProof/>
          </w:rPr>
          <w:t>1.3</w:t>
        </w:r>
        <w:r w:rsidR="00856A81">
          <w:rPr>
            <w:rFonts w:ascii="Calibri" w:hAnsi="Calibri"/>
            <w:noProof/>
            <w:sz w:val="22"/>
            <w:szCs w:val="22"/>
          </w:rPr>
          <w:tab/>
        </w:r>
        <w:r w:rsidR="00856A81" w:rsidRPr="00B5711C">
          <w:rPr>
            <w:rStyle w:val="a4"/>
            <w:noProof/>
          </w:rPr>
          <w:t>Организация контроля и оценки освоения программы</w:t>
        </w:r>
        <w:r w:rsidR="00856A81">
          <w:rPr>
            <w:rStyle w:val="a4"/>
            <w:noProof/>
          </w:rPr>
          <w:t xml:space="preserve"> учебной дисциплины</w:t>
        </w:r>
        <w:r w:rsidR="00856A81">
          <w:rPr>
            <w:noProof/>
            <w:webHidden/>
          </w:rPr>
          <w:tab/>
        </w:r>
      </w:hyperlink>
    </w:p>
    <w:p w:rsidR="00856A81" w:rsidRDefault="00180CC3" w:rsidP="008D61BD">
      <w:pPr>
        <w:pStyle w:val="11"/>
        <w:rPr>
          <w:rStyle w:val="a4"/>
          <w:noProof/>
        </w:rPr>
      </w:pPr>
      <w:hyperlink w:anchor="_Toc344070892" w:history="1">
        <w:r w:rsidR="00856A81" w:rsidRPr="00B5711C">
          <w:rPr>
            <w:rStyle w:val="a4"/>
            <w:noProof/>
          </w:rPr>
          <w:t>2.</w:t>
        </w:r>
        <w:r w:rsidR="00856A81">
          <w:rPr>
            <w:rFonts w:ascii="Calibri" w:hAnsi="Calibri"/>
            <w:noProof/>
            <w:sz w:val="22"/>
            <w:szCs w:val="22"/>
          </w:rPr>
          <w:tab/>
        </w:r>
        <w:r w:rsidR="00856A81" w:rsidRPr="00B5711C">
          <w:rPr>
            <w:rStyle w:val="a4"/>
            <w:noProof/>
          </w:rPr>
          <w:t>Комплект материалов для оценки освоенных умений и у</w:t>
        </w:r>
        <w:r w:rsidR="00856A81">
          <w:rPr>
            <w:rStyle w:val="a4"/>
            <w:noProof/>
          </w:rPr>
          <w:t>своенных знаний по учебной дисциплине дисциплине «Немецкий язык</w:t>
        </w:r>
        <w:r w:rsidR="00856A81" w:rsidRPr="00B5711C">
          <w:rPr>
            <w:rStyle w:val="a4"/>
            <w:noProof/>
          </w:rPr>
          <w:t>»</w:t>
        </w:r>
        <w:r w:rsidR="00856A81">
          <w:rPr>
            <w:noProof/>
            <w:webHidden/>
          </w:rPr>
          <w:tab/>
        </w:r>
      </w:hyperlink>
    </w:p>
    <w:p w:rsidR="00856A81" w:rsidRPr="00687C2E" w:rsidRDefault="00856A81" w:rsidP="008D61BD">
      <w:pPr>
        <w:rPr>
          <w:lang w:val="en-US"/>
        </w:rPr>
      </w:pPr>
    </w:p>
    <w:p w:rsidR="00856A81" w:rsidRPr="00687C2E" w:rsidRDefault="00856A81" w:rsidP="008D61BD">
      <w:pPr>
        <w:pStyle w:val="11"/>
        <w:rPr>
          <w:rFonts w:ascii="Calibri" w:hAnsi="Calibri"/>
          <w:noProof/>
          <w:sz w:val="22"/>
          <w:szCs w:val="22"/>
          <w:lang w:val="en-US"/>
        </w:rPr>
      </w:pPr>
    </w:p>
    <w:p w:rsidR="00856A81" w:rsidRPr="00223FEE" w:rsidRDefault="00486345" w:rsidP="00CC0E54">
      <w:pPr>
        <w:pStyle w:val="1"/>
        <w:numPr>
          <w:ilvl w:val="0"/>
          <w:numId w:val="0"/>
        </w:numPr>
        <w:ind w:left="708"/>
      </w:pPr>
      <w:r>
        <w:rPr>
          <w:sz w:val="32"/>
        </w:rPr>
        <w:fldChar w:fldCharType="end"/>
      </w:r>
      <w:bookmarkStart w:id="0" w:name="_Toc307286506"/>
      <w:r w:rsidR="00856A81">
        <w:rPr>
          <w:kern w:val="0"/>
          <w:sz w:val="32"/>
        </w:rPr>
        <w:br w:type="page"/>
      </w:r>
      <w:bookmarkStart w:id="1" w:name="_Toc344070885"/>
      <w:r w:rsidR="00856A81" w:rsidRPr="00223FEE">
        <w:lastRenderedPageBreak/>
        <w:t>Паспорт комплекта контрольно-</w:t>
      </w:r>
      <w:bookmarkEnd w:id="0"/>
      <w:bookmarkEnd w:id="1"/>
      <w:r w:rsidR="00856A81">
        <w:t>измерительных материалов</w:t>
      </w:r>
    </w:p>
    <w:p w:rsidR="00856A81" w:rsidRPr="00C90E06" w:rsidRDefault="00856A81" w:rsidP="008D61BD">
      <w:pPr>
        <w:pStyle w:val="1"/>
        <w:numPr>
          <w:ilvl w:val="1"/>
          <w:numId w:val="1"/>
        </w:numPr>
        <w:rPr>
          <w:szCs w:val="28"/>
        </w:rPr>
      </w:pPr>
      <w:bookmarkStart w:id="2" w:name="_Toc344070886"/>
      <w:r w:rsidRPr="00C90E06">
        <w:rPr>
          <w:szCs w:val="28"/>
        </w:rPr>
        <w:t>Область применения</w:t>
      </w:r>
      <w:bookmarkEnd w:id="2"/>
    </w:p>
    <w:p w:rsidR="00856A81" w:rsidRPr="00C90E06" w:rsidRDefault="00856A81" w:rsidP="00011ED8">
      <w:pPr>
        <w:pStyle w:val="a7"/>
        <w:jc w:val="both"/>
        <w:rPr>
          <w:sz w:val="28"/>
          <w:szCs w:val="28"/>
        </w:rPr>
      </w:pPr>
      <w:r w:rsidRPr="00C90E06">
        <w:rPr>
          <w:sz w:val="28"/>
          <w:szCs w:val="28"/>
        </w:rPr>
        <w:t xml:space="preserve">Комплект контрольно-измерительных материалов предназначен для проверки результатов освоения учебной дисциплины </w:t>
      </w:r>
      <w:r>
        <w:rPr>
          <w:sz w:val="28"/>
          <w:szCs w:val="28"/>
        </w:rPr>
        <w:t>«</w:t>
      </w:r>
      <w:r w:rsidRPr="00C90E06">
        <w:rPr>
          <w:i/>
          <w:sz w:val="28"/>
          <w:szCs w:val="28"/>
          <w:u w:val="single"/>
        </w:rPr>
        <w:t>Иностранный язык</w:t>
      </w:r>
      <w:r>
        <w:rPr>
          <w:i/>
          <w:sz w:val="28"/>
          <w:szCs w:val="28"/>
          <w:u w:val="single"/>
        </w:rPr>
        <w:t>»</w:t>
      </w:r>
      <w:r w:rsidRPr="00C90E06">
        <w:rPr>
          <w:i/>
          <w:sz w:val="28"/>
          <w:szCs w:val="28"/>
          <w:u w:val="single"/>
        </w:rPr>
        <w:t xml:space="preserve"> </w:t>
      </w:r>
      <w:r w:rsidRPr="00C90E06">
        <w:rPr>
          <w:sz w:val="28"/>
          <w:szCs w:val="28"/>
        </w:rPr>
        <w:t>основной профессиональной образоват</w:t>
      </w:r>
      <w:r w:rsidR="00E17363">
        <w:rPr>
          <w:sz w:val="28"/>
          <w:szCs w:val="28"/>
        </w:rPr>
        <w:t>ельной программы специальности 15.02.0</w:t>
      </w:r>
      <w:r w:rsidR="00180CC3">
        <w:rPr>
          <w:sz w:val="28"/>
          <w:szCs w:val="28"/>
        </w:rPr>
        <w:t>8</w:t>
      </w:r>
      <w:r w:rsidR="00E17363">
        <w:rPr>
          <w:sz w:val="28"/>
          <w:szCs w:val="28"/>
        </w:rPr>
        <w:t xml:space="preserve"> Технология машиностроения, 13.02.01 Тепловые электрические станции,</w:t>
      </w:r>
      <w:r w:rsidR="00180CC3">
        <w:rPr>
          <w:sz w:val="28"/>
          <w:szCs w:val="28"/>
        </w:rPr>
        <w:t xml:space="preserve"> </w:t>
      </w:r>
      <w:bookmarkStart w:id="3" w:name="_GoBack"/>
      <w:bookmarkEnd w:id="3"/>
      <w:r w:rsidR="00E17363">
        <w:rPr>
          <w:sz w:val="28"/>
          <w:szCs w:val="28"/>
        </w:rPr>
        <w:t>22.02.04 Металловедение и термическая обработка металлов, 29.02.06 Полиграфическое производство</w:t>
      </w:r>
    </w:p>
    <w:p w:rsidR="00856A81" w:rsidRPr="00C90E06" w:rsidRDefault="00856A81" w:rsidP="00011E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i/>
          <w:iCs/>
          <w:sz w:val="28"/>
          <w:szCs w:val="28"/>
        </w:rPr>
      </w:pPr>
    </w:p>
    <w:p w:rsidR="00856A81" w:rsidRPr="00C90E06" w:rsidRDefault="00856A81" w:rsidP="008D61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C90E06">
        <w:rPr>
          <w:b/>
          <w:bCs/>
          <w:sz w:val="28"/>
          <w:szCs w:val="28"/>
        </w:rPr>
        <w:t>Комплект контрольно-измерительных материалов позволяет оценивать:</w:t>
      </w:r>
    </w:p>
    <w:p w:rsidR="00856A81" w:rsidRPr="00C90E06" w:rsidRDefault="00856A81" w:rsidP="008D61BD">
      <w:pPr>
        <w:pStyle w:val="1"/>
        <w:numPr>
          <w:ilvl w:val="2"/>
          <w:numId w:val="2"/>
        </w:numPr>
        <w:rPr>
          <w:szCs w:val="28"/>
        </w:rPr>
      </w:pPr>
      <w:bookmarkStart w:id="4" w:name="_Toc344070887"/>
      <w:r w:rsidRPr="00C90E06">
        <w:rPr>
          <w:szCs w:val="28"/>
        </w:rPr>
        <w:t>Освоение умений и усвоение знаний:</w:t>
      </w:r>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4"/>
        <w:gridCol w:w="6237"/>
      </w:tblGrid>
      <w:tr w:rsidR="00856A81" w:rsidRPr="00C90E06" w:rsidTr="00E90213">
        <w:tc>
          <w:tcPr>
            <w:tcW w:w="2977" w:type="dxa"/>
          </w:tcPr>
          <w:p w:rsidR="00856A81" w:rsidRPr="00C90E06" w:rsidRDefault="00856A81" w:rsidP="00E90213">
            <w:pPr>
              <w:pStyle w:val="a3"/>
              <w:spacing w:after="0" w:line="240" w:lineRule="auto"/>
              <w:ind w:left="0"/>
              <w:jc w:val="center"/>
              <w:rPr>
                <w:rFonts w:ascii="Times New Roman" w:hAnsi="Times New Roman" w:cs="Times New Roman"/>
                <w:b/>
                <w:sz w:val="28"/>
                <w:szCs w:val="28"/>
              </w:rPr>
            </w:pPr>
            <w:r w:rsidRPr="00C90E06">
              <w:rPr>
                <w:rFonts w:ascii="Times New Roman" w:hAnsi="Times New Roman" w:cs="Times New Roman"/>
                <w:b/>
                <w:sz w:val="28"/>
                <w:szCs w:val="28"/>
              </w:rPr>
              <w:t>Знания и умения для проверки</w:t>
            </w:r>
          </w:p>
        </w:tc>
        <w:tc>
          <w:tcPr>
            <w:tcW w:w="6237" w:type="dxa"/>
          </w:tcPr>
          <w:p w:rsidR="00856A81" w:rsidRPr="00C90E06" w:rsidRDefault="00856A81" w:rsidP="00E90213">
            <w:pPr>
              <w:pStyle w:val="a3"/>
              <w:spacing w:after="0" w:line="240" w:lineRule="auto"/>
              <w:ind w:left="0"/>
              <w:jc w:val="center"/>
              <w:rPr>
                <w:rFonts w:ascii="Times New Roman" w:hAnsi="Times New Roman" w:cs="Times New Roman"/>
                <w:b/>
                <w:sz w:val="28"/>
                <w:szCs w:val="28"/>
              </w:rPr>
            </w:pPr>
            <w:r w:rsidRPr="00C90E06">
              <w:rPr>
                <w:rFonts w:ascii="Times New Roman" w:hAnsi="Times New Roman" w:cs="Times New Roman"/>
                <w:b/>
                <w:sz w:val="28"/>
                <w:szCs w:val="28"/>
              </w:rPr>
              <w:t>Показатели оценки результата</w:t>
            </w:r>
          </w:p>
        </w:tc>
      </w:tr>
      <w:tr w:rsidR="00856A81" w:rsidRPr="00C90E06" w:rsidTr="00E90213">
        <w:tc>
          <w:tcPr>
            <w:tcW w:w="2977" w:type="dxa"/>
          </w:tcPr>
          <w:p w:rsidR="00856A81" w:rsidRPr="00C90E06" w:rsidRDefault="00856A81" w:rsidP="003E75EE">
            <w:pPr>
              <w:pStyle w:val="a3"/>
              <w:spacing w:after="0" w:line="240" w:lineRule="auto"/>
              <w:ind w:left="0"/>
              <w:jc w:val="both"/>
              <w:rPr>
                <w:rFonts w:ascii="Times New Roman" w:hAnsi="Times New Roman" w:cs="Times New Roman"/>
                <w:b/>
                <w:sz w:val="28"/>
                <w:szCs w:val="28"/>
              </w:rPr>
            </w:pPr>
            <w:r>
              <w:rPr>
                <w:rFonts w:ascii="Times New Roman" w:hAnsi="Times New Roman" w:cs="Times New Roman"/>
                <w:sz w:val="24"/>
                <w:szCs w:val="24"/>
              </w:rPr>
              <w:t>Знать:</w:t>
            </w:r>
            <w:r w:rsidRPr="003E75EE">
              <w:rPr>
                <w:rFonts w:ascii="Times New Roman" w:hAnsi="Times New Roman" w:cs="Times New Roman"/>
                <w:sz w:val="24"/>
                <w:szCs w:val="24"/>
              </w:rPr>
              <w:t xml:space="preserve"> - </w:t>
            </w:r>
            <w:r w:rsidRPr="00845D44">
              <w:rPr>
                <w:rFonts w:ascii="Times New Roman" w:hAnsi="Times New Roman"/>
                <w:sz w:val="24"/>
                <w:szCs w:val="24"/>
              </w:rPr>
              <w:t>значение новых лексических единиц, связанных с тематикой данного этапа</w:t>
            </w:r>
            <w:r w:rsidRPr="00845D44">
              <w:rPr>
                <w:rFonts w:ascii="Times New Roman" w:hAnsi="Times New Roman"/>
                <w:b/>
                <w:sz w:val="24"/>
                <w:szCs w:val="24"/>
              </w:rPr>
              <w:t xml:space="preserve"> </w:t>
            </w:r>
            <w:r w:rsidRPr="00845D44">
              <w:rPr>
                <w:rFonts w:ascii="Times New Roman" w:hAnsi="Times New Roman"/>
                <w:sz w:val="24"/>
                <w:szCs w:val="24"/>
              </w:rPr>
              <w:t>и с соответствующими ситуациями общения</w:t>
            </w:r>
            <w:r>
              <w:rPr>
                <w:rFonts w:ascii="Times New Roman" w:hAnsi="Times New Roman"/>
                <w:sz w:val="24"/>
                <w:szCs w:val="24"/>
              </w:rPr>
              <w:t>;</w:t>
            </w:r>
          </w:p>
        </w:tc>
        <w:tc>
          <w:tcPr>
            <w:tcW w:w="6237" w:type="dxa"/>
          </w:tcPr>
          <w:p w:rsidR="00856A81" w:rsidRPr="00C90E06" w:rsidRDefault="00856A81" w:rsidP="003E75EE">
            <w:pPr>
              <w:pStyle w:val="a3"/>
              <w:spacing w:after="0" w:line="240" w:lineRule="auto"/>
              <w:ind w:left="0"/>
              <w:contextualSpacing/>
              <w:jc w:val="both"/>
              <w:rPr>
                <w:rFonts w:ascii="Times New Roman" w:eastAsia="MS Mincho" w:hAnsi="Times New Roman" w:cs="Times New Roman"/>
                <w:sz w:val="28"/>
                <w:szCs w:val="28"/>
              </w:rPr>
            </w:pPr>
            <w:r w:rsidRPr="00910714">
              <w:rPr>
                <w:rFonts w:ascii="Times New Roman" w:eastAsia="MS Mincho" w:hAnsi="Times New Roman" w:cs="Times New Roman"/>
                <w:sz w:val="24"/>
                <w:szCs w:val="24"/>
              </w:rPr>
              <w:t xml:space="preserve">Правильно воспроизводит </w:t>
            </w:r>
            <w:r>
              <w:rPr>
                <w:rFonts w:ascii="Times New Roman" w:eastAsia="MS Mincho" w:hAnsi="Times New Roman" w:cs="Times New Roman"/>
                <w:sz w:val="24"/>
                <w:szCs w:val="24"/>
              </w:rPr>
              <w:t xml:space="preserve"> значение лексических</w:t>
            </w:r>
            <w:r w:rsidRPr="00910714">
              <w:rPr>
                <w:rFonts w:ascii="Times New Roman" w:eastAsia="MS Mincho" w:hAnsi="Times New Roman" w:cs="Times New Roman"/>
                <w:sz w:val="24"/>
                <w:szCs w:val="24"/>
              </w:rPr>
              <w:t xml:space="preserve"> единиц</w:t>
            </w:r>
            <w:r>
              <w:rPr>
                <w:rFonts w:ascii="Times New Roman" w:eastAsia="MS Mincho" w:hAnsi="Times New Roman" w:cs="Times New Roman"/>
                <w:sz w:val="28"/>
                <w:szCs w:val="28"/>
              </w:rPr>
              <w:t xml:space="preserve"> </w:t>
            </w:r>
          </w:p>
          <w:p w:rsidR="00856A81" w:rsidRDefault="00856A81" w:rsidP="003E75EE">
            <w:pPr>
              <w:pStyle w:val="a3"/>
              <w:spacing w:after="0" w:line="240" w:lineRule="auto"/>
              <w:ind w:left="0"/>
              <w:contextualSpacing/>
              <w:jc w:val="both"/>
              <w:rPr>
                <w:rFonts w:ascii="Times New Roman" w:hAnsi="Times New Roman" w:cs="Times New Roman"/>
                <w:b/>
                <w:sz w:val="28"/>
                <w:szCs w:val="28"/>
              </w:rPr>
            </w:pPr>
          </w:p>
          <w:p w:rsidR="00856A81" w:rsidRPr="00C90E06" w:rsidRDefault="00856A81" w:rsidP="003E75EE">
            <w:pPr>
              <w:pStyle w:val="a3"/>
              <w:spacing w:after="0" w:line="240" w:lineRule="auto"/>
              <w:ind w:left="0"/>
              <w:jc w:val="both"/>
              <w:rPr>
                <w:rFonts w:ascii="Times New Roman" w:hAnsi="Times New Roman" w:cs="Times New Roman"/>
                <w:b/>
                <w:sz w:val="28"/>
                <w:szCs w:val="28"/>
              </w:rPr>
            </w:pPr>
          </w:p>
        </w:tc>
      </w:tr>
      <w:tr w:rsidR="00856A81" w:rsidRPr="00C90E06" w:rsidTr="00E90213">
        <w:tc>
          <w:tcPr>
            <w:tcW w:w="2977" w:type="dxa"/>
          </w:tcPr>
          <w:p w:rsidR="00856A81" w:rsidRPr="00C90E06" w:rsidRDefault="00856A81" w:rsidP="003E75EE">
            <w:pPr>
              <w:pStyle w:val="a3"/>
              <w:spacing w:after="0" w:line="240" w:lineRule="auto"/>
              <w:ind w:left="0"/>
              <w:jc w:val="both"/>
              <w:rPr>
                <w:rFonts w:ascii="Times New Roman" w:hAnsi="Times New Roman" w:cs="Times New Roman"/>
                <w:b/>
                <w:sz w:val="28"/>
                <w:szCs w:val="28"/>
              </w:rPr>
            </w:pPr>
            <w:r w:rsidRPr="00845D44">
              <w:rPr>
                <w:rFonts w:ascii="Times New Roman" w:hAnsi="Times New Roman" w:cs="Times New Roman"/>
                <w:sz w:val="24"/>
                <w:szCs w:val="24"/>
              </w:rPr>
              <w:t>- языковой материал: идиоматические выражения</w:t>
            </w:r>
            <w:r>
              <w:rPr>
                <w:rFonts w:ascii="Times New Roman" w:hAnsi="Times New Roman" w:cs="Times New Roman"/>
                <w:sz w:val="24"/>
                <w:szCs w:val="24"/>
              </w:rPr>
              <w:t xml:space="preserve"> оценочную лексику, единицы речевого этикета;</w:t>
            </w:r>
          </w:p>
        </w:tc>
        <w:tc>
          <w:tcPr>
            <w:tcW w:w="6237" w:type="dxa"/>
          </w:tcPr>
          <w:p w:rsidR="00856A81" w:rsidRPr="00C90E06" w:rsidRDefault="00856A81" w:rsidP="00C73FFF">
            <w:pPr>
              <w:pStyle w:val="a3"/>
              <w:spacing w:after="0" w:line="240" w:lineRule="auto"/>
              <w:ind w:left="0"/>
              <w:contextualSpacing/>
              <w:jc w:val="both"/>
              <w:rPr>
                <w:rFonts w:ascii="Times New Roman" w:hAnsi="Times New Roman" w:cs="Times New Roman"/>
                <w:b/>
                <w:sz w:val="28"/>
                <w:szCs w:val="28"/>
              </w:rPr>
            </w:pPr>
            <w:r>
              <w:rPr>
                <w:rFonts w:ascii="Times New Roman" w:eastAsia="MS Mincho" w:hAnsi="Times New Roman" w:cs="Times New Roman"/>
                <w:sz w:val="24"/>
                <w:szCs w:val="24"/>
              </w:rPr>
              <w:t xml:space="preserve">Правильно воспроизводит </w:t>
            </w:r>
            <w:r w:rsidRPr="00845D44">
              <w:rPr>
                <w:rFonts w:ascii="Times New Roman" w:hAnsi="Times New Roman" w:cs="Times New Roman"/>
                <w:sz w:val="24"/>
                <w:szCs w:val="24"/>
              </w:rPr>
              <w:t>языков</w:t>
            </w:r>
            <w:r>
              <w:rPr>
                <w:rFonts w:ascii="Times New Roman" w:hAnsi="Times New Roman" w:cs="Times New Roman"/>
                <w:sz w:val="24"/>
                <w:szCs w:val="24"/>
              </w:rPr>
              <w:t>ой</w:t>
            </w:r>
            <w:r w:rsidRPr="00845D44">
              <w:rPr>
                <w:rFonts w:ascii="Times New Roman" w:hAnsi="Times New Roman" w:cs="Times New Roman"/>
                <w:sz w:val="24"/>
                <w:szCs w:val="24"/>
              </w:rPr>
              <w:t xml:space="preserve"> материал</w:t>
            </w:r>
            <w:r>
              <w:rPr>
                <w:rFonts w:ascii="Times New Roman" w:hAnsi="Times New Roman" w:cs="Times New Roman"/>
                <w:sz w:val="24"/>
                <w:szCs w:val="24"/>
              </w:rPr>
              <w:t xml:space="preserve"> </w:t>
            </w:r>
          </w:p>
        </w:tc>
      </w:tr>
      <w:tr w:rsidR="00856A81" w:rsidRPr="00C90E06" w:rsidTr="00E90213">
        <w:tc>
          <w:tcPr>
            <w:tcW w:w="2977" w:type="dxa"/>
          </w:tcPr>
          <w:p w:rsidR="00856A81" w:rsidRDefault="00856A81" w:rsidP="003E75EE">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лингвострановедческую, страноведческую</w:t>
            </w:r>
            <w:r w:rsidRPr="003E75EE">
              <w:rPr>
                <w:rFonts w:ascii="Times New Roman" w:hAnsi="Times New Roman" w:cs="Times New Roman"/>
                <w:sz w:val="24"/>
                <w:szCs w:val="24"/>
              </w:rPr>
              <w:t xml:space="preserve"> </w:t>
            </w:r>
            <w:r>
              <w:rPr>
                <w:rFonts w:ascii="Times New Roman" w:hAnsi="Times New Roman" w:cs="Times New Roman"/>
                <w:sz w:val="24"/>
                <w:szCs w:val="24"/>
              </w:rPr>
              <w:t>и социокультурную информацию;</w:t>
            </w:r>
          </w:p>
          <w:p w:rsidR="00856A81" w:rsidRDefault="00856A81" w:rsidP="00E90213">
            <w:pPr>
              <w:pStyle w:val="a3"/>
              <w:spacing w:after="0" w:line="240" w:lineRule="auto"/>
              <w:ind w:left="0"/>
              <w:jc w:val="both"/>
              <w:rPr>
                <w:rFonts w:ascii="Times New Roman" w:hAnsi="Times New Roman" w:cs="Times New Roman"/>
                <w:sz w:val="24"/>
                <w:szCs w:val="24"/>
              </w:rPr>
            </w:pPr>
          </w:p>
        </w:tc>
        <w:tc>
          <w:tcPr>
            <w:tcW w:w="6237" w:type="dxa"/>
          </w:tcPr>
          <w:p w:rsidR="00856A81" w:rsidRDefault="00856A81" w:rsidP="003E75EE">
            <w:pPr>
              <w:pStyle w:val="a3"/>
              <w:spacing w:after="0" w:line="240" w:lineRule="auto"/>
              <w:ind w:left="0"/>
              <w:contextualSpacing/>
              <w:jc w:val="both"/>
              <w:rPr>
                <w:rFonts w:ascii="Times New Roman" w:hAnsi="Times New Roman" w:cs="Times New Roman"/>
                <w:sz w:val="24"/>
                <w:szCs w:val="24"/>
              </w:rPr>
            </w:pPr>
            <w:r>
              <w:rPr>
                <w:rFonts w:ascii="Times New Roman" w:eastAsia="MS Mincho" w:hAnsi="Times New Roman" w:cs="Times New Roman"/>
                <w:sz w:val="24"/>
                <w:szCs w:val="24"/>
              </w:rPr>
              <w:t>Правильно воспроизводит</w:t>
            </w:r>
            <w:r w:rsidRPr="00011722">
              <w:rPr>
                <w:rFonts w:ascii="Times New Roman" w:hAnsi="Times New Roman" w:cs="Times New Roman"/>
                <w:sz w:val="24"/>
                <w:szCs w:val="24"/>
              </w:rPr>
              <w:t xml:space="preserve"> </w:t>
            </w:r>
            <w:r>
              <w:rPr>
                <w:rFonts w:ascii="Times New Roman" w:hAnsi="Times New Roman" w:cs="Times New Roman"/>
                <w:sz w:val="24"/>
                <w:szCs w:val="24"/>
              </w:rPr>
              <w:t>лингвострановедческую, страноведческую и социокультурную информацию</w:t>
            </w:r>
          </w:p>
          <w:p w:rsidR="00856A81" w:rsidRDefault="00856A81" w:rsidP="003E75EE">
            <w:pPr>
              <w:pStyle w:val="a3"/>
              <w:spacing w:after="0" w:line="240" w:lineRule="auto"/>
              <w:ind w:left="0"/>
              <w:contextualSpacing/>
              <w:jc w:val="both"/>
              <w:rPr>
                <w:rFonts w:ascii="Times New Roman" w:hAnsi="Times New Roman" w:cs="Times New Roman"/>
                <w:sz w:val="24"/>
                <w:szCs w:val="24"/>
              </w:rPr>
            </w:pPr>
          </w:p>
          <w:p w:rsidR="00856A81" w:rsidRDefault="00856A81" w:rsidP="0027732D">
            <w:pPr>
              <w:pStyle w:val="a3"/>
              <w:spacing w:after="0" w:line="240" w:lineRule="auto"/>
              <w:ind w:left="0"/>
              <w:contextualSpacing/>
              <w:jc w:val="both"/>
              <w:rPr>
                <w:rFonts w:ascii="Times New Roman" w:hAnsi="Times New Roman" w:cs="Times New Roman"/>
                <w:b/>
                <w:sz w:val="28"/>
                <w:szCs w:val="28"/>
              </w:rPr>
            </w:pPr>
          </w:p>
        </w:tc>
      </w:tr>
      <w:tr w:rsidR="00856A81" w:rsidRPr="00C90E06" w:rsidTr="00E90213">
        <w:tc>
          <w:tcPr>
            <w:tcW w:w="2977" w:type="dxa"/>
          </w:tcPr>
          <w:p w:rsidR="00856A81" w:rsidRPr="00845D44" w:rsidRDefault="00856A81" w:rsidP="00E90213">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тексты, построенные на языковом материале повседневного и профессионального общения, в том числе инструкции и нормативные документы по профессиям НПО и специальностям СПО</w:t>
            </w:r>
          </w:p>
        </w:tc>
        <w:tc>
          <w:tcPr>
            <w:tcW w:w="6237" w:type="dxa"/>
          </w:tcPr>
          <w:p w:rsidR="00856A81" w:rsidRPr="00011722" w:rsidRDefault="00856A81" w:rsidP="0027732D">
            <w:pPr>
              <w:pStyle w:val="a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t>Полное и точное понимание содержания текстов</w:t>
            </w:r>
          </w:p>
        </w:tc>
      </w:tr>
      <w:tr w:rsidR="00856A81" w:rsidRPr="00C90E06" w:rsidTr="00E90213">
        <w:tc>
          <w:tcPr>
            <w:tcW w:w="2977" w:type="dxa"/>
          </w:tcPr>
          <w:p w:rsidR="00856A81" w:rsidRPr="000E3AC4" w:rsidRDefault="00856A81" w:rsidP="003E75EE">
            <w:pPr>
              <w:pStyle w:val="a3"/>
              <w:spacing w:after="0" w:line="240" w:lineRule="auto"/>
              <w:ind w:left="0"/>
              <w:jc w:val="both"/>
              <w:rPr>
                <w:rFonts w:ascii="Times New Roman" w:hAnsi="Times New Roman" w:cs="Times New Roman"/>
                <w:sz w:val="24"/>
                <w:szCs w:val="24"/>
                <w:u w:val="single"/>
              </w:rPr>
            </w:pPr>
            <w:r w:rsidRPr="00011722">
              <w:rPr>
                <w:rFonts w:ascii="Times New Roman" w:hAnsi="Times New Roman" w:cs="Times New Roman"/>
                <w:sz w:val="24"/>
                <w:szCs w:val="24"/>
              </w:rPr>
              <w:t>Уметь:</w:t>
            </w:r>
            <w:r>
              <w:rPr>
                <w:rFonts w:ascii="Times New Roman" w:hAnsi="Times New Roman" w:cs="Times New Roman"/>
                <w:sz w:val="24"/>
                <w:szCs w:val="24"/>
              </w:rPr>
              <w:t xml:space="preserve"> </w:t>
            </w:r>
            <w:r>
              <w:rPr>
                <w:rFonts w:ascii="Times New Roman" w:hAnsi="Times New Roman" w:cs="Times New Roman"/>
                <w:sz w:val="24"/>
                <w:szCs w:val="24"/>
                <w:u w:val="single"/>
              </w:rPr>
              <w:t>говорение</w:t>
            </w:r>
          </w:p>
          <w:p w:rsidR="00856A81" w:rsidRPr="00011722" w:rsidRDefault="00856A81" w:rsidP="00E90213">
            <w:pPr>
              <w:pStyle w:val="a3"/>
              <w:spacing w:after="0" w:line="240" w:lineRule="auto"/>
              <w:ind w:left="0"/>
              <w:jc w:val="both"/>
              <w:rPr>
                <w:rFonts w:ascii="Times New Roman" w:hAnsi="Times New Roman" w:cs="Times New Roman"/>
                <w:sz w:val="24"/>
                <w:szCs w:val="24"/>
              </w:rPr>
            </w:pPr>
            <w:r w:rsidRPr="00011722">
              <w:rPr>
                <w:rFonts w:ascii="Times New Roman" w:hAnsi="Times New Roman" w:cs="Times New Roman"/>
                <w:sz w:val="24"/>
                <w:szCs w:val="24"/>
              </w:rPr>
              <w:t>-</w:t>
            </w:r>
            <w:r w:rsidRPr="00011722">
              <w:rPr>
                <w:rFonts w:ascii="Times New Roman" w:hAnsi="Times New Roman"/>
                <w:sz w:val="24"/>
                <w:szCs w:val="24"/>
              </w:rPr>
              <w:t xml:space="preserve"> вести диалог</w:t>
            </w:r>
            <w:r>
              <w:rPr>
                <w:rFonts w:ascii="Times New Roman" w:hAnsi="Times New Roman"/>
                <w:sz w:val="24"/>
                <w:szCs w:val="24"/>
              </w:rPr>
              <w:t xml:space="preserve"> (диалог расспрос, диалог – обмен мнениями, диалог побуждения к действию, этикетный диалог и их комбинации);</w:t>
            </w:r>
          </w:p>
        </w:tc>
        <w:tc>
          <w:tcPr>
            <w:tcW w:w="6237" w:type="dxa"/>
          </w:tcPr>
          <w:p w:rsidR="00856A81" w:rsidRDefault="00856A81" w:rsidP="003E75EE">
            <w:pPr>
              <w:pStyle w:val="a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t>Результативность коммуникации на основе грамматического минимума</w:t>
            </w:r>
          </w:p>
          <w:p w:rsidR="00856A81" w:rsidRPr="00C90E06" w:rsidRDefault="00856A81" w:rsidP="00E90213">
            <w:pPr>
              <w:pStyle w:val="a3"/>
              <w:spacing w:after="0" w:line="240" w:lineRule="auto"/>
              <w:ind w:left="0"/>
              <w:contextualSpacing/>
              <w:jc w:val="both"/>
              <w:rPr>
                <w:rFonts w:ascii="Times New Roman" w:hAnsi="Times New Roman" w:cs="Times New Roman"/>
                <w:bCs/>
                <w:sz w:val="28"/>
                <w:szCs w:val="28"/>
              </w:rPr>
            </w:pPr>
          </w:p>
        </w:tc>
      </w:tr>
      <w:tr w:rsidR="00856A81" w:rsidRPr="00C90E06" w:rsidTr="00E90213">
        <w:tc>
          <w:tcPr>
            <w:tcW w:w="2977" w:type="dxa"/>
          </w:tcPr>
          <w:p w:rsidR="00856A81" w:rsidRDefault="00856A81" w:rsidP="003E75EE">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-рассказывать, рассуждать в связи с изученной тематикой </w:t>
            </w:r>
            <w:r>
              <w:rPr>
                <w:rFonts w:ascii="Times New Roman" w:hAnsi="Times New Roman"/>
                <w:sz w:val="24"/>
                <w:szCs w:val="24"/>
              </w:rPr>
              <w:lastRenderedPageBreak/>
              <w:t>прочитанных/прослушанных текстов; описывать события, излагать факты, делать сообщения;</w:t>
            </w:r>
          </w:p>
          <w:p w:rsidR="00856A81" w:rsidRDefault="00856A81" w:rsidP="00E90213">
            <w:pPr>
              <w:pStyle w:val="a3"/>
              <w:spacing w:after="0" w:line="240" w:lineRule="auto"/>
              <w:ind w:left="0"/>
              <w:jc w:val="both"/>
              <w:rPr>
                <w:rFonts w:ascii="Times New Roman" w:hAnsi="Times New Roman"/>
                <w:sz w:val="24"/>
                <w:szCs w:val="24"/>
              </w:rPr>
            </w:pPr>
          </w:p>
        </w:tc>
        <w:tc>
          <w:tcPr>
            <w:tcW w:w="6237" w:type="dxa"/>
          </w:tcPr>
          <w:p w:rsidR="00856A81" w:rsidRDefault="00856A81" w:rsidP="003E75EE">
            <w:pPr>
              <w:pStyle w:val="a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lastRenderedPageBreak/>
              <w:t>Правильное использование лексического запаса на основе грамматического минимума</w:t>
            </w:r>
          </w:p>
          <w:p w:rsidR="00856A81" w:rsidRDefault="00856A81" w:rsidP="003E75EE">
            <w:pPr>
              <w:pStyle w:val="a3"/>
              <w:spacing w:after="0" w:line="240" w:lineRule="auto"/>
              <w:ind w:left="0"/>
              <w:contextualSpacing/>
              <w:jc w:val="both"/>
              <w:rPr>
                <w:rFonts w:ascii="Times New Roman" w:hAnsi="Times New Roman" w:cs="Times New Roman"/>
                <w:sz w:val="24"/>
                <w:szCs w:val="24"/>
              </w:rPr>
            </w:pPr>
          </w:p>
          <w:p w:rsidR="00856A81" w:rsidRDefault="00856A81" w:rsidP="009B70B4">
            <w:pPr>
              <w:pStyle w:val="a3"/>
              <w:spacing w:after="0" w:line="240" w:lineRule="auto"/>
              <w:ind w:left="0"/>
              <w:contextualSpacing/>
              <w:jc w:val="both"/>
              <w:rPr>
                <w:rFonts w:ascii="Times New Roman" w:hAnsi="Times New Roman" w:cs="Times New Roman"/>
                <w:sz w:val="24"/>
                <w:szCs w:val="24"/>
              </w:rPr>
            </w:pPr>
          </w:p>
        </w:tc>
      </w:tr>
      <w:tr w:rsidR="00856A81" w:rsidRPr="00C90E06" w:rsidTr="00E90213">
        <w:tc>
          <w:tcPr>
            <w:tcW w:w="2977" w:type="dxa"/>
          </w:tcPr>
          <w:p w:rsidR="00856A81" w:rsidRDefault="00856A81" w:rsidP="003E75EE">
            <w:pPr>
              <w:pStyle w:val="a3"/>
              <w:spacing w:after="0" w:line="240" w:lineRule="auto"/>
              <w:ind w:left="0"/>
              <w:jc w:val="both"/>
              <w:rPr>
                <w:rFonts w:ascii="Times New Roman" w:hAnsi="Times New Roman"/>
                <w:sz w:val="24"/>
                <w:szCs w:val="24"/>
              </w:rPr>
            </w:pPr>
            <w:r>
              <w:rPr>
                <w:rFonts w:ascii="Times New Roman" w:hAnsi="Times New Roman"/>
                <w:sz w:val="24"/>
                <w:szCs w:val="24"/>
              </w:rPr>
              <w:lastRenderedPageBreak/>
              <w:t xml:space="preserve">- создавать словесный социокультурный портрет своей страны и стран изучаемого языка </w:t>
            </w:r>
          </w:p>
          <w:p w:rsidR="00856A81" w:rsidRDefault="00856A81" w:rsidP="00E90213">
            <w:pPr>
              <w:pStyle w:val="a3"/>
              <w:spacing w:after="0" w:line="240" w:lineRule="auto"/>
              <w:ind w:left="0"/>
              <w:jc w:val="both"/>
              <w:rPr>
                <w:rFonts w:ascii="Times New Roman" w:hAnsi="Times New Roman"/>
                <w:sz w:val="24"/>
                <w:szCs w:val="24"/>
              </w:rPr>
            </w:pPr>
          </w:p>
        </w:tc>
        <w:tc>
          <w:tcPr>
            <w:tcW w:w="6237" w:type="dxa"/>
          </w:tcPr>
          <w:p w:rsidR="00856A81" w:rsidRDefault="00856A81" w:rsidP="00223D8B">
            <w:pPr>
              <w:pStyle w:val="a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t>Правильное описание словесного портрета на основе грамматического минимума</w:t>
            </w:r>
          </w:p>
        </w:tc>
      </w:tr>
      <w:tr w:rsidR="00856A81" w:rsidRPr="00C90E06" w:rsidTr="00E90213">
        <w:tc>
          <w:tcPr>
            <w:tcW w:w="2977" w:type="dxa"/>
          </w:tcPr>
          <w:p w:rsidR="00856A81" w:rsidRPr="000E3AC4" w:rsidRDefault="00856A81" w:rsidP="003E75EE">
            <w:pPr>
              <w:pStyle w:val="a3"/>
              <w:spacing w:after="0" w:line="240" w:lineRule="auto"/>
              <w:ind w:left="0"/>
              <w:jc w:val="both"/>
              <w:rPr>
                <w:rFonts w:ascii="Times New Roman" w:hAnsi="Times New Roman"/>
                <w:sz w:val="24"/>
                <w:szCs w:val="24"/>
                <w:u w:val="single"/>
              </w:rPr>
            </w:pPr>
            <w:proofErr w:type="spellStart"/>
            <w:r>
              <w:rPr>
                <w:rFonts w:ascii="Times New Roman" w:hAnsi="Times New Roman"/>
                <w:sz w:val="24"/>
                <w:szCs w:val="24"/>
                <w:u w:val="single"/>
              </w:rPr>
              <w:t>аудирование</w:t>
            </w:r>
            <w:proofErr w:type="spellEnd"/>
          </w:p>
          <w:p w:rsidR="00856A81" w:rsidRDefault="00856A81" w:rsidP="00E90213">
            <w:pPr>
              <w:pStyle w:val="a3"/>
              <w:spacing w:after="0" w:line="240" w:lineRule="auto"/>
              <w:ind w:left="0"/>
              <w:jc w:val="both"/>
              <w:rPr>
                <w:rFonts w:ascii="Times New Roman" w:hAnsi="Times New Roman"/>
                <w:sz w:val="24"/>
                <w:szCs w:val="24"/>
              </w:rPr>
            </w:pPr>
            <w:r>
              <w:rPr>
                <w:rFonts w:ascii="Times New Roman" w:hAnsi="Times New Roman"/>
                <w:sz w:val="24"/>
                <w:szCs w:val="24"/>
              </w:rPr>
              <w:t>- понимать общий смысл высказывания на иностранном языке;</w:t>
            </w:r>
          </w:p>
        </w:tc>
        <w:tc>
          <w:tcPr>
            <w:tcW w:w="6237" w:type="dxa"/>
          </w:tcPr>
          <w:p w:rsidR="00856A81" w:rsidRDefault="00856A81" w:rsidP="00223D8B">
            <w:pPr>
              <w:pStyle w:val="a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t>Точное изложение общего смысла текста на иностранном языке</w:t>
            </w:r>
          </w:p>
          <w:p w:rsidR="00856A81" w:rsidRDefault="00856A81" w:rsidP="009B70B4">
            <w:pPr>
              <w:pStyle w:val="a3"/>
              <w:spacing w:after="0" w:line="240" w:lineRule="auto"/>
              <w:ind w:left="0"/>
              <w:contextualSpacing/>
              <w:jc w:val="both"/>
              <w:rPr>
                <w:rFonts w:ascii="Times New Roman" w:hAnsi="Times New Roman" w:cs="Times New Roman"/>
                <w:sz w:val="24"/>
                <w:szCs w:val="24"/>
              </w:rPr>
            </w:pPr>
          </w:p>
        </w:tc>
      </w:tr>
      <w:tr w:rsidR="00856A81" w:rsidRPr="00C90E06" w:rsidTr="00E90213">
        <w:tc>
          <w:tcPr>
            <w:tcW w:w="2977" w:type="dxa"/>
          </w:tcPr>
          <w:p w:rsidR="00856A81" w:rsidRDefault="00856A81" w:rsidP="003F32F6">
            <w:pPr>
              <w:pStyle w:val="a3"/>
              <w:spacing w:after="0" w:line="240" w:lineRule="auto"/>
              <w:ind w:left="0"/>
              <w:jc w:val="both"/>
              <w:rPr>
                <w:rFonts w:ascii="Times New Roman" w:hAnsi="Times New Roman"/>
                <w:sz w:val="24"/>
                <w:szCs w:val="24"/>
              </w:rPr>
            </w:pPr>
            <w:r>
              <w:rPr>
                <w:rFonts w:ascii="Times New Roman" w:hAnsi="Times New Roman"/>
                <w:sz w:val="24"/>
                <w:szCs w:val="24"/>
              </w:rPr>
              <w:t>-понимать основное содержание аутентичных аудио текстов познавательного характера, выборочно извлекать из них необходимую информацию;</w:t>
            </w:r>
          </w:p>
          <w:p w:rsidR="00856A81" w:rsidRDefault="00856A81" w:rsidP="00E90213">
            <w:pPr>
              <w:pStyle w:val="a3"/>
              <w:spacing w:after="0" w:line="240" w:lineRule="auto"/>
              <w:ind w:left="0"/>
              <w:jc w:val="both"/>
              <w:rPr>
                <w:rFonts w:ascii="Times New Roman" w:hAnsi="Times New Roman"/>
                <w:sz w:val="24"/>
                <w:szCs w:val="24"/>
              </w:rPr>
            </w:pPr>
          </w:p>
        </w:tc>
        <w:tc>
          <w:tcPr>
            <w:tcW w:w="6237" w:type="dxa"/>
          </w:tcPr>
          <w:p w:rsidR="00856A81" w:rsidRDefault="00856A81" w:rsidP="003F32F6">
            <w:pPr>
              <w:pStyle w:val="a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t>Точное изложение основного содержания текста на иностранном языке</w:t>
            </w:r>
          </w:p>
          <w:p w:rsidR="00856A81" w:rsidRDefault="00856A81" w:rsidP="009B70B4">
            <w:pPr>
              <w:pStyle w:val="a3"/>
              <w:spacing w:after="0" w:line="240" w:lineRule="auto"/>
              <w:ind w:left="0"/>
              <w:contextualSpacing/>
              <w:jc w:val="both"/>
              <w:rPr>
                <w:rFonts w:ascii="Times New Roman" w:hAnsi="Times New Roman" w:cs="Times New Roman"/>
                <w:sz w:val="24"/>
                <w:szCs w:val="24"/>
              </w:rPr>
            </w:pPr>
          </w:p>
        </w:tc>
      </w:tr>
      <w:tr w:rsidR="00856A81" w:rsidRPr="00C90E06" w:rsidTr="00E90213">
        <w:tc>
          <w:tcPr>
            <w:tcW w:w="2977" w:type="dxa"/>
          </w:tcPr>
          <w:p w:rsidR="00856A81" w:rsidRDefault="00856A81" w:rsidP="003F32F6">
            <w:pPr>
              <w:pStyle w:val="a3"/>
              <w:spacing w:after="0" w:line="240" w:lineRule="auto"/>
              <w:ind w:left="0"/>
              <w:jc w:val="both"/>
              <w:rPr>
                <w:rFonts w:ascii="Times New Roman" w:hAnsi="Times New Roman"/>
                <w:sz w:val="24"/>
                <w:szCs w:val="24"/>
              </w:rPr>
            </w:pPr>
            <w:r>
              <w:rPr>
                <w:rFonts w:ascii="Times New Roman" w:hAnsi="Times New Roman"/>
                <w:sz w:val="24"/>
                <w:szCs w:val="24"/>
              </w:rPr>
              <w:t>- оценивать важность информации, определять своё отношение к ней</w:t>
            </w:r>
          </w:p>
          <w:p w:rsidR="00856A81" w:rsidRDefault="00856A81" w:rsidP="00E90213">
            <w:pPr>
              <w:pStyle w:val="a3"/>
              <w:spacing w:after="0" w:line="240" w:lineRule="auto"/>
              <w:ind w:left="0"/>
              <w:jc w:val="both"/>
              <w:rPr>
                <w:rFonts w:ascii="Times New Roman" w:hAnsi="Times New Roman"/>
                <w:sz w:val="24"/>
                <w:szCs w:val="24"/>
              </w:rPr>
            </w:pPr>
          </w:p>
        </w:tc>
        <w:tc>
          <w:tcPr>
            <w:tcW w:w="6237" w:type="dxa"/>
          </w:tcPr>
          <w:p w:rsidR="00856A81" w:rsidRDefault="00856A81" w:rsidP="00E62D92">
            <w:pPr>
              <w:pStyle w:val="a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t>Адекватность оценки прослушанной информации</w:t>
            </w:r>
          </w:p>
        </w:tc>
      </w:tr>
      <w:tr w:rsidR="00856A81" w:rsidRPr="00C90E06" w:rsidTr="00E90213">
        <w:tc>
          <w:tcPr>
            <w:tcW w:w="2977" w:type="dxa"/>
          </w:tcPr>
          <w:p w:rsidR="00856A81" w:rsidRDefault="00856A81" w:rsidP="00E90213">
            <w:pPr>
              <w:pStyle w:val="a3"/>
              <w:spacing w:after="0" w:line="240" w:lineRule="auto"/>
              <w:ind w:left="0"/>
              <w:jc w:val="both"/>
              <w:rPr>
                <w:rFonts w:ascii="Times New Roman" w:hAnsi="Times New Roman"/>
                <w:sz w:val="24"/>
                <w:szCs w:val="24"/>
                <w:u w:val="single"/>
              </w:rPr>
            </w:pPr>
            <w:r>
              <w:rPr>
                <w:rFonts w:ascii="Times New Roman" w:hAnsi="Times New Roman"/>
                <w:sz w:val="24"/>
                <w:szCs w:val="24"/>
                <w:u w:val="single"/>
              </w:rPr>
              <w:t>ч</w:t>
            </w:r>
            <w:r w:rsidRPr="000E3AC4">
              <w:rPr>
                <w:rFonts w:ascii="Times New Roman" w:hAnsi="Times New Roman"/>
                <w:sz w:val="24"/>
                <w:szCs w:val="24"/>
                <w:u w:val="single"/>
              </w:rPr>
              <w:t>тение</w:t>
            </w:r>
          </w:p>
          <w:p w:rsidR="00856A81" w:rsidRPr="000E3AC4" w:rsidRDefault="00856A81" w:rsidP="00E90213">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читать аутентичные тексты различных стилей, используя основные виды чтения в зависимости от коммуникативной задачи;</w:t>
            </w:r>
          </w:p>
        </w:tc>
        <w:tc>
          <w:tcPr>
            <w:tcW w:w="6237" w:type="dxa"/>
          </w:tcPr>
          <w:p w:rsidR="00856A81" w:rsidRDefault="00856A81" w:rsidP="009B70B4">
            <w:pPr>
              <w:pStyle w:val="a3"/>
              <w:spacing w:after="0" w:line="240" w:lineRule="auto"/>
              <w:ind w:left="0"/>
              <w:contextualSpacing/>
              <w:jc w:val="both"/>
              <w:rPr>
                <w:rFonts w:ascii="Times New Roman" w:hAnsi="Times New Roman" w:cs="Times New Roman"/>
                <w:sz w:val="24"/>
                <w:szCs w:val="24"/>
              </w:rPr>
            </w:pPr>
          </w:p>
          <w:p w:rsidR="00856A81" w:rsidRPr="009B70B4" w:rsidRDefault="00856A81" w:rsidP="009B70B4">
            <w:pPr>
              <w:pStyle w:val="a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t>Результативность поиска необходимой информации по словарю</w:t>
            </w:r>
          </w:p>
        </w:tc>
      </w:tr>
    </w:tbl>
    <w:p w:rsidR="00856A81" w:rsidRDefault="00856A81"/>
    <w:p w:rsidR="00856A81" w:rsidRPr="007479B5" w:rsidRDefault="00856A81" w:rsidP="009A601A">
      <w:pPr>
        <w:pStyle w:val="1"/>
        <w:numPr>
          <w:ilvl w:val="0"/>
          <w:numId w:val="0"/>
        </w:numPr>
        <w:ind w:left="708"/>
        <w:rPr>
          <w:szCs w:val="28"/>
        </w:rPr>
      </w:pPr>
      <w:r>
        <w:rPr>
          <w:szCs w:val="28"/>
        </w:rPr>
        <w:t>1.2.</w:t>
      </w:r>
      <w:r w:rsidRPr="007479B5">
        <w:rPr>
          <w:szCs w:val="28"/>
        </w:rPr>
        <w:t xml:space="preserve">Система контроля и оценки освоения программы учебной дисциплины </w:t>
      </w:r>
    </w:p>
    <w:p w:rsidR="00856A81" w:rsidRPr="007479B5" w:rsidRDefault="00856A81" w:rsidP="00E17363">
      <w:pPr>
        <w:pStyle w:val="3"/>
        <w:ind w:firstLine="709"/>
        <w:jc w:val="both"/>
        <w:rPr>
          <w:rFonts w:ascii="Times New Roman" w:hAnsi="Times New Roman"/>
          <w:b w:val="0"/>
          <w:sz w:val="28"/>
          <w:szCs w:val="28"/>
        </w:rPr>
      </w:pPr>
      <w:r w:rsidRPr="007479B5">
        <w:rPr>
          <w:rFonts w:ascii="Times New Roman" w:hAnsi="Times New Roman"/>
          <w:b w:val="0"/>
          <w:sz w:val="28"/>
          <w:szCs w:val="28"/>
        </w:rPr>
        <w:t xml:space="preserve">Контроль и оценка результатов освоения учебной дисциплины осуществляется преподавателем в процессе проведения  практических занятий, а также выполнения </w:t>
      </w:r>
      <w:proofErr w:type="gramStart"/>
      <w:r w:rsidRPr="007479B5">
        <w:rPr>
          <w:rFonts w:ascii="Times New Roman" w:hAnsi="Times New Roman"/>
          <w:b w:val="0"/>
          <w:sz w:val="28"/>
          <w:szCs w:val="28"/>
        </w:rPr>
        <w:t>обуч</w:t>
      </w:r>
      <w:r>
        <w:rPr>
          <w:rFonts w:ascii="Times New Roman" w:hAnsi="Times New Roman"/>
          <w:b w:val="0"/>
          <w:sz w:val="28"/>
          <w:szCs w:val="28"/>
        </w:rPr>
        <w:t>ающимися</w:t>
      </w:r>
      <w:proofErr w:type="gramEnd"/>
      <w:r>
        <w:rPr>
          <w:rFonts w:ascii="Times New Roman" w:hAnsi="Times New Roman"/>
          <w:b w:val="0"/>
          <w:sz w:val="28"/>
          <w:szCs w:val="28"/>
        </w:rPr>
        <w:t xml:space="preserve"> индивидуальных заданий</w:t>
      </w:r>
      <w:r w:rsidRPr="007479B5">
        <w:rPr>
          <w:rFonts w:ascii="Times New Roman" w:hAnsi="Times New Roman"/>
          <w:b w:val="0"/>
          <w:sz w:val="28"/>
          <w:szCs w:val="28"/>
        </w:rPr>
        <w:t>.</w:t>
      </w:r>
    </w:p>
    <w:p w:rsidR="00E17363" w:rsidRDefault="00856A81" w:rsidP="00E17363">
      <w:pPr>
        <w:jc w:val="both"/>
        <w:rPr>
          <w:sz w:val="28"/>
          <w:szCs w:val="28"/>
        </w:rPr>
      </w:pPr>
      <w:r w:rsidRPr="007479B5">
        <w:rPr>
          <w:sz w:val="28"/>
          <w:szCs w:val="28"/>
        </w:rPr>
        <w:tab/>
        <w:t>Оценка освоения программы учебной дисциплины проводится в соответствии с Положением о текущем контроле успеваемости и промежуточной аттестации сту</w:t>
      </w:r>
      <w:r w:rsidR="00E17363">
        <w:rPr>
          <w:sz w:val="28"/>
          <w:szCs w:val="28"/>
        </w:rPr>
        <w:t>дентов в Смоленской академии профессионального образования»</w:t>
      </w:r>
    </w:p>
    <w:p w:rsidR="00E17363" w:rsidRPr="00FF5FFE" w:rsidRDefault="00E17363" w:rsidP="00E17363">
      <w:pPr>
        <w:spacing w:line="360" w:lineRule="auto"/>
        <w:jc w:val="both"/>
        <w:rPr>
          <w:sz w:val="28"/>
          <w:szCs w:val="28"/>
        </w:rPr>
      </w:pPr>
    </w:p>
    <w:p w:rsidR="00856A81" w:rsidRDefault="00856A81" w:rsidP="009A601A">
      <w:pPr>
        <w:jc w:val="both"/>
        <w:rPr>
          <w:sz w:val="28"/>
          <w:szCs w:val="28"/>
        </w:rPr>
      </w:pPr>
      <w:r w:rsidRPr="007479B5">
        <w:rPr>
          <w:sz w:val="28"/>
          <w:szCs w:val="28"/>
        </w:rPr>
        <w:t xml:space="preserve"> и рабочим учебным планом по специальности.</w:t>
      </w:r>
    </w:p>
    <w:p w:rsidR="00856A81" w:rsidRDefault="00856A81" w:rsidP="009A601A">
      <w:pPr>
        <w:jc w:val="both"/>
        <w:rPr>
          <w:b/>
          <w:szCs w:val="28"/>
        </w:rPr>
      </w:pPr>
      <w:r>
        <w:rPr>
          <w:szCs w:val="28"/>
        </w:rPr>
        <w:t xml:space="preserve"> </w:t>
      </w:r>
    </w:p>
    <w:p w:rsidR="00856A81" w:rsidRPr="00997D5A" w:rsidRDefault="00856A81" w:rsidP="009A601A">
      <w:pPr>
        <w:jc w:val="both"/>
        <w:rPr>
          <w:sz w:val="28"/>
          <w:szCs w:val="28"/>
        </w:rPr>
      </w:pPr>
      <w:r w:rsidRPr="00997D5A">
        <w:rPr>
          <w:b/>
          <w:sz w:val="28"/>
          <w:szCs w:val="28"/>
        </w:rPr>
        <w:t xml:space="preserve">Формы итоговой аттестации по ОПОП при освоении учебной дисциплины: </w:t>
      </w:r>
      <w:r w:rsidRPr="00997D5A">
        <w:rPr>
          <w:b/>
          <w:szCs w:val="28"/>
        </w:rPr>
        <w:t xml:space="preserve"> </w:t>
      </w:r>
      <w:r w:rsidRPr="009A601A">
        <w:rPr>
          <w:b/>
          <w:sz w:val="28"/>
          <w:szCs w:val="28"/>
        </w:rPr>
        <w:t>дифференцированный</w:t>
      </w:r>
      <w:r>
        <w:rPr>
          <w:b/>
          <w:szCs w:val="28"/>
        </w:rPr>
        <w:t xml:space="preserve"> </w:t>
      </w:r>
      <w:r w:rsidRPr="00997D5A">
        <w:rPr>
          <w:b/>
          <w:sz w:val="28"/>
          <w:szCs w:val="28"/>
        </w:rPr>
        <w:t>зачет</w:t>
      </w:r>
    </w:p>
    <w:p w:rsidR="00856A81" w:rsidRDefault="00856A81" w:rsidP="009A601A">
      <w:pPr>
        <w:spacing w:line="276" w:lineRule="auto"/>
        <w:ind w:hanging="708"/>
        <w:jc w:val="both"/>
        <w:rPr>
          <w:b/>
          <w:bCs/>
          <w:iCs/>
          <w:sz w:val="28"/>
          <w:szCs w:val="28"/>
        </w:rPr>
      </w:pPr>
      <w:r>
        <w:rPr>
          <w:b/>
          <w:bCs/>
          <w:iCs/>
          <w:sz w:val="28"/>
          <w:szCs w:val="28"/>
        </w:rPr>
        <w:t xml:space="preserve">        </w:t>
      </w:r>
      <w:r w:rsidRPr="00997D5A">
        <w:rPr>
          <w:b/>
          <w:bCs/>
          <w:iCs/>
          <w:sz w:val="28"/>
          <w:szCs w:val="28"/>
        </w:rPr>
        <w:t xml:space="preserve"> </w:t>
      </w:r>
    </w:p>
    <w:p w:rsidR="00856A81" w:rsidRPr="00997D5A" w:rsidRDefault="00856A81" w:rsidP="009A601A">
      <w:pPr>
        <w:spacing w:line="276" w:lineRule="auto"/>
        <w:ind w:hanging="708"/>
        <w:jc w:val="both"/>
        <w:rPr>
          <w:b/>
          <w:sz w:val="28"/>
          <w:szCs w:val="28"/>
        </w:rPr>
      </w:pPr>
      <w:r>
        <w:rPr>
          <w:b/>
          <w:bCs/>
          <w:iCs/>
          <w:sz w:val="28"/>
          <w:szCs w:val="28"/>
        </w:rPr>
        <w:lastRenderedPageBreak/>
        <w:t>1.3</w:t>
      </w:r>
      <w:r w:rsidRPr="00997D5A">
        <w:rPr>
          <w:b/>
          <w:bCs/>
          <w:iCs/>
          <w:sz w:val="28"/>
          <w:szCs w:val="28"/>
        </w:rPr>
        <w:t>.</w:t>
      </w:r>
      <w:r w:rsidRPr="00997D5A">
        <w:rPr>
          <w:b/>
          <w:sz w:val="28"/>
          <w:szCs w:val="28"/>
        </w:rPr>
        <w:t>Организация контроля и оценки освоен</w:t>
      </w:r>
      <w:r>
        <w:rPr>
          <w:b/>
          <w:sz w:val="28"/>
          <w:szCs w:val="28"/>
        </w:rPr>
        <w:t>ия программы учебной дисциплины</w:t>
      </w:r>
    </w:p>
    <w:p w:rsidR="00856A81" w:rsidRPr="007479B5" w:rsidRDefault="00856A81" w:rsidP="009A601A">
      <w:pPr>
        <w:ind w:firstLine="709"/>
        <w:jc w:val="both"/>
        <w:rPr>
          <w:sz w:val="28"/>
          <w:szCs w:val="28"/>
        </w:rPr>
      </w:pPr>
      <w:r w:rsidRPr="007479B5">
        <w:rPr>
          <w:sz w:val="28"/>
          <w:szCs w:val="28"/>
        </w:rPr>
        <w:t>Условием допуска к зачету является положительная текущая аттестация по всем практическим</w:t>
      </w:r>
      <w:r>
        <w:rPr>
          <w:sz w:val="28"/>
          <w:szCs w:val="28"/>
        </w:rPr>
        <w:t xml:space="preserve">  занятиям</w:t>
      </w:r>
      <w:r w:rsidRPr="007479B5">
        <w:rPr>
          <w:sz w:val="28"/>
          <w:szCs w:val="28"/>
        </w:rPr>
        <w:t xml:space="preserve">  дисциплины</w:t>
      </w:r>
      <w:r>
        <w:rPr>
          <w:sz w:val="28"/>
          <w:szCs w:val="28"/>
        </w:rPr>
        <w:t>.</w:t>
      </w:r>
      <w:r w:rsidRPr="007479B5">
        <w:rPr>
          <w:sz w:val="28"/>
          <w:szCs w:val="28"/>
        </w:rPr>
        <w:t xml:space="preserve"> </w:t>
      </w:r>
    </w:p>
    <w:p w:rsidR="00856A81" w:rsidRPr="007479B5" w:rsidRDefault="00856A81" w:rsidP="009A601A">
      <w:pPr>
        <w:pStyle w:val="1"/>
        <w:numPr>
          <w:ilvl w:val="0"/>
          <w:numId w:val="0"/>
        </w:numPr>
        <w:jc w:val="both"/>
        <w:rPr>
          <w:szCs w:val="28"/>
        </w:rPr>
      </w:pPr>
      <w:r>
        <w:rPr>
          <w:szCs w:val="28"/>
        </w:rPr>
        <w:t>2.Оценка</w:t>
      </w:r>
      <w:r w:rsidRPr="007479B5">
        <w:rPr>
          <w:szCs w:val="28"/>
        </w:rPr>
        <w:t xml:space="preserve"> освоен</w:t>
      </w:r>
      <w:r>
        <w:rPr>
          <w:szCs w:val="28"/>
        </w:rPr>
        <w:t xml:space="preserve">ия </w:t>
      </w:r>
      <w:r w:rsidRPr="007479B5">
        <w:rPr>
          <w:szCs w:val="28"/>
        </w:rPr>
        <w:t xml:space="preserve">учебной </w:t>
      </w:r>
      <w:r>
        <w:rPr>
          <w:szCs w:val="28"/>
        </w:rPr>
        <w:t xml:space="preserve">дисциплины </w:t>
      </w:r>
      <w:r w:rsidRPr="007479B5">
        <w:rPr>
          <w:szCs w:val="28"/>
        </w:rPr>
        <w:t xml:space="preserve"> «Иностранный язык»</w:t>
      </w:r>
    </w:p>
    <w:p w:rsidR="00856A81" w:rsidRPr="007479B5" w:rsidRDefault="00856A81" w:rsidP="009A601A">
      <w:pPr>
        <w:jc w:val="both"/>
        <w:rPr>
          <w:sz w:val="28"/>
          <w:szCs w:val="28"/>
        </w:rPr>
      </w:pPr>
    </w:p>
    <w:p w:rsidR="00856A81" w:rsidRDefault="00856A81" w:rsidP="009A601A">
      <w:pPr>
        <w:rPr>
          <w:sz w:val="28"/>
          <w:szCs w:val="28"/>
        </w:rPr>
      </w:pPr>
      <w:r w:rsidRPr="007479B5">
        <w:rPr>
          <w:sz w:val="28"/>
          <w:szCs w:val="28"/>
        </w:rPr>
        <w:t xml:space="preserve">2.1. </w:t>
      </w:r>
      <w:r>
        <w:rPr>
          <w:sz w:val="28"/>
          <w:szCs w:val="28"/>
        </w:rPr>
        <w:t>Типовые задания для оценки учебной дисциплины</w:t>
      </w:r>
    </w:p>
    <w:p w:rsidR="00856A81" w:rsidRDefault="00856A81" w:rsidP="009A601A">
      <w:pPr>
        <w:jc w:val="both"/>
        <w:rPr>
          <w:sz w:val="28"/>
          <w:szCs w:val="28"/>
        </w:rPr>
      </w:pPr>
      <w:r>
        <w:rPr>
          <w:sz w:val="28"/>
          <w:szCs w:val="28"/>
        </w:rPr>
        <w:t xml:space="preserve">2.1.1.Чтение и перевод иностранного  аутентичного текста </w:t>
      </w:r>
      <w:r w:rsidRPr="006875E1">
        <w:rPr>
          <w:sz w:val="28"/>
          <w:szCs w:val="28"/>
        </w:rPr>
        <w:t xml:space="preserve"> </w:t>
      </w:r>
      <w:r>
        <w:rPr>
          <w:sz w:val="28"/>
          <w:szCs w:val="28"/>
        </w:rPr>
        <w:t xml:space="preserve">со словарем. </w:t>
      </w:r>
    </w:p>
    <w:p w:rsidR="00856A81" w:rsidRDefault="00856A81" w:rsidP="009A601A">
      <w:pPr>
        <w:jc w:val="both"/>
        <w:rPr>
          <w:sz w:val="28"/>
          <w:szCs w:val="28"/>
        </w:rPr>
      </w:pPr>
      <w:r>
        <w:rPr>
          <w:sz w:val="28"/>
          <w:szCs w:val="28"/>
        </w:rPr>
        <w:t xml:space="preserve">2.1.2.Общение  </w:t>
      </w:r>
      <w:r w:rsidRPr="006875E1">
        <w:rPr>
          <w:sz w:val="28"/>
          <w:szCs w:val="28"/>
        </w:rPr>
        <w:t>(письменно и</w:t>
      </w:r>
      <w:r>
        <w:rPr>
          <w:sz w:val="28"/>
          <w:szCs w:val="28"/>
        </w:rPr>
        <w:t>ли</w:t>
      </w:r>
      <w:r w:rsidRPr="006875E1">
        <w:rPr>
          <w:sz w:val="28"/>
          <w:szCs w:val="28"/>
        </w:rPr>
        <w:t xml:space="preserve"> устно) на иностранном языке на </w:t>
      </w:r>
      <w:r w:rsidRPr="009A601A">
        <w:rPr>
          <w:sz w:val="28"/>
          <w:szCs w:val="28"/>
        </w:rPr>
        <w:t xml:space="preserve">повседневные и страноведческие  </w:t>
      </w:r>
      <w:r w:rsidRPr="006875E1">
        <w:rPr>
          <w:sz w:val="28"/>
          <w:szCs w:val="28"/>
        </w:rPr>
        <w:t xml:space="preserve">  темы.</w:t>
      </w:r>
    </w:p>
    <w:p w:rsidR="00856A81" w:rsidRDefault="00856A81" w:rsidP="009A601A">
      <w:pPr>
        <w:jc w:val="both"/>
        <w:rPr>
          <w:sz w:val="28"/>
          <w:szCs w:val="28"/>
        </w:rPr>
      </w:pPr>
      <w:r>
        <w:rPr>
          <w:sz w:val="28"/>
          <w:szCs w:val="28"/>
        </w:rPr>
        <w:t xml:space="preserve">2.1.3 </w:t>
      </w:r>
      <w:proofErr w:type="spellStart"/>
      <w:r>
        <w:rPr>
          <w:sz w:val="28"/>
          <w:szCs w:val="28"/>
        </w:rPr>
        <w:t>Аудирование</w:t>
      </w:r>
      <w:proofErr w:type="spellEnd"/>
      <w:r>
        <w:rPr>
          <w:sz w:val="28"/>
          <w:szCs w:val="28"/>
        </w:rPr>
        <w:t xml:space="preserve"> с пониманием основного содержания.</w:t>
      </w:r>
    </w:p>
    <w:p w:rsidR="00856A81" w:rsidRDefault="00856A81" w:rsidP="00C90E06">
      <w:pPr>
        <w:pStyle w:val="1"/>
        <w:numPr>
          <w:ilvl w:val="0"/>
          <w:numId w:val="0"/>
        </w:numPr>
      </w:pPr>
      <w:r>
        <w:t xml:space="preserve">3.Структура контрольно-измерительных материалов </w:t>
      </w:r>
    </w:p>
    <w:p w:rsidR="00856A81" w:rsidRPr="00D22412" w:rsidRDefault="00856A81" w:rsidP="00C90E06">
      <w:pPr>
        <w:rPr>
          <w:b/>
          <w:sz w:val="28"/>
          <w:szCs w:val="28"/>
        </w:rPr>
      </w:pPr>
      <w:r w:rsidRPr="00D22412">
        <w:rPr>
          <w:b/>
          <w:sz w:val="28"/>
          <w:szCs w:val="28"/>
        </w:rPr>
        <w:t>3.1.Тексты для чтения</w:t>
      </w:r>
    </w:p>
    <w:p w:rsidR="00856A81" w:rsidRPr="00C90E06" w:rsidRDefault="00856A81" w:rsidP="00E02ADB">
      <w:pPr>
        <w:jc w:val="both"/>
        <w:rPr>
          <w:sz w:val="28"/>
          <w:szCs w:val="28"/>
        </w:rPr>
      </w:pPr>
      <w:r>
        <w:rPr>
          <w:sz w:val="28"/>
          <w:szCs w:val="28"/>
        </w:rPr>
        <w:t xml:space="preserve">1. </w:t>
      </w:r>
      <w:r w:rsidRPr="00C90E06">
        <w:rPr>
          <w:sz w:val="28"/>
          <w:szCs w:val="28"/>
        </w:rPr>
        <w:t>Природа и человек</w:t>
      </w:r>
    </w:p>
    <w:p w:rsidR="00856A81" w:rsidRPr="00C90E06" w:rsidRDefault="00856A81" w:rsidP="006D4AA5">
      <w:pPr>
        <w:jc w:val="both"/>
        <w:rPr>
          <w:sz w:val="28"/>
          <w:szCs w:val="28"/>
        </w:rPr>
      </w:pPr>
      <w:r>
        <w:rPr>
          <w:sz w:val="28"/>
          <w:szCs w:val="28"/>
        </w:rPr>
        <w:t xml:space="preserve">2.  </w:t>
      </w:r>
      <w:r w:rsidRPr="00C90E06">
        <w:rPr>
          <w:sz w:val="28"/>
          <w:szCs w:val="28"/>
        </w:rPr>
        <w:t>Научно-технический прогресс</w:t>
      </w:r>
    </w:p>
    <w:p w:rsidR="00856A81" w:rsidRPr="00C90E06" w:rsidRDefault="00856A81" w:rsidP="006D4AA5">
      <w:pPr>
        <w:jc w:val="both"/>
        <w:rPr>
          <w:sz w:val="28"/>
          <w:szCs w:val="28"/>
        </w:rPr>
      </w:pPr>
      <w:r>
        <w:rPr>
          <w:sz w:val="28"/>
          <w:szCs w:val="28"/>
        </w:rPr>
        <w:t xml:space="preserve">3. </w:t>
      </w:r>
      <w:r w:rsidRPr="00C90E06">
        <w:rPr>
          <w:sz w:val="28"/>
          <w:szCs w:val="28"/>
        </w:rPr>
        <w:t>Новости, средства массовой информации</w:t>
      </w:r>
    </w:p>
    <w:p w:rsidR="00856A81" w:rsidRPr="00C90E06" w:rsidRDefault="00856A81" w:rsidP="006D4AA5">
      <w:pPr>
        <w:jc w:val="both"/>
        <w:rPr>
          <w:sz w:val="28"/>
          <w:szCs w:val="28"/>
        </w:rPr>
      </w:pPr>
      <w:r>
        <w:rPr>
          <w:sz w:val="28"/>
          <w:szCs w:val="28"/>
        </w:rPr>
        <w:t>4.</w:t>
      </w:r>
      <w:r w:rsidRPr="00C90E06">
        <w:rPr>
          <w:sz w:val="28"/>
          <w:szCs w:val="28"/>
        </w:rPr>
        <w:t xml:space="preserve">Навыки общественной жизни (повседневное поведение, </w:t>
      </w:r>
      <w:r>
        <w:rPr>
          <w:sz w:val="28"/>
          <w:szCs w:val="28"/>
        </w:rPr>
        <w:t xml:space="preserve">        </w:t>
      </w:r>
      <w:r w:rsidRPr="00C90E06">
        <w:rPr>
          <w:sz w:val="28"/>
          <w:szCs w:val="28"/>
        </w:rPr>
        <w:t>профессиональные     навыки и умения)</w:t>
      </w:r>
    </w:p>
    <w:p w:rsidR="00856A81" w:rsidRPr="00C90E06" w:rsidRDefault="00856A81" w:rsidP="006D4AA5">
      <w:pPr>
        <w:jc w:val="both"/>
        <w:rPr>
          <w:sz w:val="28"/>
          <w:szCs w:val="28"/>
        </w:rPr>
      </w:pPr>
      <w:r>
        <w:rPr>
          <w:sz w:val="28"/>
          <w:szCs w:val="28"/>
        </w:rPr>
        <w:t xml:space="preserve">5. </w:t>
      </w:r>
      <w:r w:rsidRPr="00C90E06">
        <w:rPr>
          <w:sz w:val="28"/>
          <w:szCs w:val="28"/>
        </w:rPr>
        <w:t>Государственное устройство, правовые институты</w:t>
      </w:r>
    </w:p>
    <w:p w:rsidR="00856A81" w:rsidRPr="00C90E06" w:rsidRDefault="00856A81" w:rsidP="006D4AA5">
      <w:pPr>
        <w:jc w:val="both"/>
        <w:rPr>
          <w:sz w:val="28"/>
          <w:szCs w:val="28"/>
        </w:rPr>
      </w:pPr>
      <w:r>
        <w:rPr>
          <w:sz w:val="28"/>
          <w:szCs w:val="28"/>
        </w:rPr>
        <w:t xml:space="preserve">6. </w:t>
      </w:r>
      <w:r w:rsidRPr="00C90E06">
        <w:rPr>
          <w:sz w:val="28"/>
          <w:szCs w:val="28"/>
        </w:rPr>
        <w:t>Промышленность, транспорт; детали, механизмы</w:t>
      </w:r>
    </w:p>
    <w:p w:rsidR="00856A81" w:rsidRPr="00C90E06" w:rsidRDefault="00856A81" w:rsidP="006D4AA5">
      <w:pPr>
        <w:jc w:val="both"/>
        <w:rPr>
          <w:sz w:val="28"/>
          <w:szCs w:val="28"/>
        </w:rPr>
      </w:pPr>
      <w:r>
        <w:rPr>
          <w:sz w:val="28"/>
          <w:szCs w:val="28"/>
        </w:rPr>
        <w:t xml:space="preserve">7. </w:t>
      </w:r>
      <w:r w:rsidRPr="00C90E06">
        <w:rPr>
          <w:sz w:val="28"/>
          <w:szCs w:val="28"/>
        </w:rPr>
        <w:t>Оборудование, работа</w:t>
      </w:r>
    </w:p>
    <w:p w:rsidR="00856A81" w:rsidRDefault="00856A81" w:rsidP="006D4AA5">
      <w:pPr>
        <w:jc w:val="both"/>
        <w:rPr>
          <w:sz w:val="28"/>
          <w:szCs w:val="28"/>
        </w:rPr>
      </w:pPr>
      <w:r>
        <w:rPr>
          <w:sz w:val="28"/>
          <w:szCs w:val="28"/>
        </w:rPr>
        <w:t xml:space="preserve">8. </w:t>
      </w:r>
      <w:r w:rsidRPr="00C90E06">
        <w:rPr>
          <w:sz w:val="28"/>
          <w:szCs w:val="28"/>
        </w:rPr>
        <w:t>Рабочий день</w:t>
      </w:r>
    </w:p>
    <w:p w:rsidR="00856A81" w:rsidRPr="00C90E06" w:rsidRDefault="00856A81" w:rsidP="006D4AA5">
      <w:pPr>
        <w:jc w:val="both"/>
        <w:rPr>
          <w:sz w:val="28"/>
          <w:szCs w:val="28"/>
        </w:rPr>
      </w:pPr>
      <w:r>
        <w:rPr>
          <w:sz w:val="28"/>
          <w:szCs w:val="28"/>
        </w:rPr>
        <w:t>9. Досуг</w:t>
      </w:r>
    </w:p>
    <w:p w:rsidR="00856A81" w:rsidRDefault="00856A81">
      <w:pPr>
        <w:rPr>
          <w:b/>
          <w:sz w:val="28"/>
          <w:szCs w:val="28"/>
        </w:rPr>
      </w:pPr>
    </w:p>
    <w:p w:rsidR="00856A81" w:rsidRPr="00D22412" w:rsidRDefault="00856A81">
      <w:pPr>
        <w:rPr>
          <w:b/>
          <w:sz w:val="28"/>
          <w:szCs w:val="28"/>
        </w:rPr>
      </w:pPr>
      <w:r w:rsidRPr="00D22412">
        <w:rPr>
          <w:b/>
          <w:sz w:val="28"/>
          <w:szCs w:val="28"/>
        </w:rPr>
        <w:t>3.2. Тематика устного  общения</w:t>
      </w:r>
    </w:p>
    <w:p w:rsidR="00856A81" w:rsidRDefault="00856A81">
      <w:pPr>
        <w:rPr>
          <w:sz w:val="28"/>
          <w:szCs w:val="28"/>
        </w:rPr>
      </w:pPr>
      <w:r>
        <w:rPr>
          <w:sz w:val="28"/>
          <w:szCs w:val="28"/>
        </w:rPr>
        <w:t>1. Мой колледж</w:t>
      </w:r>
    </w:p>
    <w:p w:rsidR="00856A81" w:rsidRDefault="00856A81">
      <w:pPr>
        <w:rPr>
          <w:sz w:val="28"/>
          <w:szCs w:val="28"/>
        </w:rPr>
      </w:pPr>
      <w:r>
        <w:rPr>
          <w:sz w:val="28"/>
          <w:szCs w:val="28"/>
        </w:rPr>
        <w:t>2. Визитная карточка Германии.</w:t>
      </w:r>
    </w:p>
    <w:p w:rsidR="00856A81" w:rsidRDefault="00856A81">
      <w:pPr>
        <w:rPr>
          <w:sz w:val="28"/>
          <w:szCs w:val="28"/>
        </w:rPr>
      </w:pPr>
      <w:r>
        <w:rPr>
          <w:sz w:val="28"/>
          <w:szCs w:val="28"/>
        </w:rPr>
        <w:t>3. Мой рабочий день</w:t>
      </w:r>
    </w:p>
    <w:p w:rsidR="00856A81" w:rsidRDefault="00856A81">
      <w:pPr>
        <w:rPr>
          <w:sz w:val="28"/>
          <w:szCs w:val="28"/>
        </w:rPr>
      </w:pPr>
      <w:r>
        <w:rPr>
          <w:sz w:val="28"/>
          <w:szCs w:val="28"/>
        </w:rPr>
        <w:t>4. Путешествие</w:t>
      </w:r>
    </w:p>
    <w:p w:rsidR="00856A81" w:rsidRDefault="00856A81">
      <w:pPr>
        <w:rPr>
          <w:sz w:val="28"/>
          <w:szCs w:val="28"/>
        </w:rPr>
      </w:pPr>
      <w:r>
        <w:rPr>
          <w:sz w:val="28"/>
          <w:szCs w:val="28"/>
        </w:rPr>
        <w:t>5. Техника вокруг нас</w:t>
      </w:r>
    </w:p>
    <w:p w:rsidR="00856A81" w:rsidRDefault="00856A81">
      <w:pPr>
        <w:rPr>
          <w:sz w:val="28"/>
          <w:szCs w:val="28"/>
        </w:rPr>
      </w:pPr>
      <w:r>
        <w:rPr>
          <w:sz w:val="28"/>
          <w:szCs w:val="28"/>
        </w:rPr>
        <w:t xml:space="preserve">6. </w:t>
      </w:r>
      <w:proofErr w:type="spellStart"/>
      <w:r>
        <w:rPr>
          <w:sz w:val="28"/>
          <w:szCs w:val="28"/>
        </w:rPr>
        <w:t>Немецкоговорящие</w:t>
      </w:r>
      <w:proofErr w:type="spellEnd"/>
      <w:r>
        <w:rPr>
          <w:sz w:val="28"/>
          <w:szCs w:val="28"/>
        </w:rPr>
        <w:t xml:space="preserve"> страны</w:t>
      </w:r>
    </w:p>
    <w:p w:rsidR="00856A81" w:rsidRDefault="00856A81">
      <w:pPr>
        <w:rPr>
          <w:sz w:val="28"/>
          <w:szCs w:val="28"/>
        </w:rPr>
      </w:pPr>
      <w:r>
        <w:rPr>
          <w:sz w:val="28"/>
          <w:szCs w:val="28"/>
        </w:rPr>
        <w:t>7. Праздники в Германии</w:t>
      </w:r>
    </w:p>
    <w:p w:rsidR="00856A81" w:rsidRDefault="00856A81">
      <w:pPr>
        <w:rPr>
          <w:sz w:val="28"/>
          <w:szCs w:val="28"/>
        </w:rPr>
      </w:pPr>
      <w:r>
        <w:rPr>
          <w:sz w:val="28"/>
          <w:szCs w:val="28"/>
        </w:rPr>
        <w:t>8. Государственное устройство Германии</w:t>
      </w:r>
    </w:p>
    <w:p w:rsidR="00856A81" w:rsidRDefault="00856A81">
      <w:pPr>
        <w:rPr>
          <w:sz w:val="28"/>
          <w:szCs w:val="28"/>
        </w:rPr>
      </w:pPr>
      <w:r>
        <w:rPr>
          <w:sz w:val="28"/>
          <w:szCs w:val="28"/>
        </w:rPr>
        <w:t>9. Природа и экология.</w:t>
      </w:r>
    </w:p>
    <w:p w:rsidR="00856A81" w:rsidRDefault="00856A81">
      <w:pPr>
        <w:rPr>
          <w:sz w:val="28"/>
          <w:szCs w:val="28"/>
        </w:rPr>
      </w:pPr>
    </w:p>
    <w:p w:rsidR="00856A81" w:rsidRDefault="00856A81" w:rsidP="00C90E06">
      <w:pPr>
        <w:rPr>
          <w:b/>
          <w:sz w:val="28"/>
          <w:szCs w:val="28"/>
        </w:rPr>
      </w:pPr>
      <w:r w:rsidRPr="002D0457">
        <w:rPr>
          <w:b/>
          <w:sz w:val="28"/>
          <w:szCs w:val="28"/>
        </w:rPr>
        <w:t>4. Условия выполнения заданий</w:t>
      </w:r>
    </w:p>
    <w:p w:rsidR="00856A81" w:rsidRDefault="00856A81" w:rsidP="00C90E06">
      <w:pPr>
        <w:rPr>
          <w:sz w:val="28"/>
          <w:szCs w:val="28"/>
        </w:rPr>
      </w:pPr>
      <w:r w:rsidRPr="002D0457">
        <w:rPr>
          <w:sz w:val="28"/>
          <w:szCs w:val="28"/>
        </w:rPr>
        <w:t>4.1.</w:t>
      </w:r>
      <w:r>
        <w:rPr>
          <w:sz w:val="28"/>
          <w:szCs w:val="28"/>
        </w:rPr>
        <w:t xml:space="preserve">Задание выполняется в учебной аудитории </w:t>
      </w:r>
    </w:p>
    <w:p w:rsidR="00856A81" w:rsidRPr="002D0457" w:rsidRDefault="00856A81" w:rsidP="00C90E06">
      <w:pPr>
        <w:rPr>
          <w:sz w:val="28"/>
          <w:szCs w:val="28"/>
        </w:rPr>
      </w:pPr>
      <w:r>
        <w:rPr>
          <w:sz w:val="28"/>
          <w:szCs w:val="28"/>
        </w:rPr>
        <w:t>4.2.</w:t>
      </w:r>
      <w:r w:rsidRPr="002D0457">
        <w:rPr>
          <w:b/>
          <w:bCs/>
          <w:color w:val="000000"/>
          <w:sz w:val="28"/>
          <w:szCs w:val="28"/>
        </w:rPr>
        <w:t xml:space="preserve"> </w:t>
      </w:r>
      <w:r w:rsidRPr="002D0457">
        <w:rPr>
          <w:bCs/>
          <w:sz w:val="28"/>
          <w:szCs w:val="28"/>
        </w:rPr>
        <w:t>Время выполнения</w:t>
      </w:r>
      <w:r w:rsidRPr="002D0457">
        <w:rPr>
          <w:sz w:val="28"/>
          <w:szCs w:val="28"/>
        </w:rPr>
        <w:t xml:space="preserve"> задания:</w:t>
      </w:r>
      <w:r>
        <w:rPr>
          <w:sz w:val="28"/>
          <w:szCs w:val="28"/>
        </w:rPr>
        <w:t xml:space="preserve"> 40 минут </w:t>
      </w:r>
    </w:p>
    <w:p w:rsidR="00856A81" w:rsidRPr="002D0457" w:rsidRDefault="00856A81" w:rsidP="00C90E06">
      <w:pPr>
        <w:rPr>
          <w:sz w:val="28"/>
          <w:szCs w:val="28"/>
        </w:rPr>
      </w:pPr>
      <w:r>
        <w:rPr>
          <w:sz w:val="28"/>
          <w:szCs w:val="28"/>
        </w:rPr>
        <w:t>4.3.</w:t>
      </w:r>
      <w:r w:rsidRPr="002D0457">
        <w:rPr>
          <w:color w:val="000000"/>
          <w:sz w:val="28"/>
          <w:szCs w:val="28"/>
        </w:rPr>
        <w:t xml:space="preserve"> </w:t>
      </w:r>
      <w:r w:rsidRPr="002D0457">
        <w:rPr>
          <w:sz w:val="28"/>
          <w:szCs w:val="28"/>
        </w:rPr>
        <w:t>Оборудование:</w:t>
      </w:r>
      <w:r w:rsidRPr="002D0457">
        <w:rPr>
          <w:bCs/>
          <w:i/>
          <w:sz w:val="28"/>
          <w:szCs w:val="28"/>
        </w:rPr>
        <w:t xml:space="preserve"> </w:t>
      </w:r>
      <w:r w:rsidRPr="002D0457">
        <w:rPr>
          <w:bCs/>
          <w:sz w:val="28"/>
          <w:szCs w:val="28"/>
        </w:rPr>
        <w:t xml:space="preserve">немецко – </w:t>
      </w:r>
      <w:r>
        <w:rPr>
          <w:bCs/>
          <w:sz w:val="28"/>
          <w:szCs w:val="28"/>
        </w:rPr>
        <w:t>русские</w:t>
      </w:r>
      <w:r w:rsidRPr="002D0457">
        <w:rPr>
          <w:bCs/>
          <w:sz w:val="28"/>
          <w:szCs w:val="28"/>
        </w:rPr>
        <w:t xml:space="preserve"> словари</w:t>
      </w:r>
    </w:p>
    <w:p w:rsidR="00856A81" w:rsidRPr="007479B5" w:rsidRDefault="00856A81" w:rsidP="00C90E06">
      <w:pPr>
        <w:pStyle w:val="1"/>
        <w:numPr>
          <w:ilvl w:val="0"/>
          <w:numId w:val="0"/>
        </w:numPr>
        <w:rPr>
          <w:szCs w:val="28"/>
        </w:rPr>
      </w:pPr>
      <w:r>
        <w:rPr>
          <w:szCs w:val="28"/>
        </w:rPr>
        <w:t>5</w:t>
      </w:r>
      <w:r w:rsidRPr="007479B5">
        <w:rPr>
          <w:szCs w:val="28"/>
        </w:rPr>
        <w:t>.Критерии оценки</w:t>
      </w:r>
    </w:p>
    <w:p w:rsidR="00856A81" w:rsidRDefault="00856A81"/>
    <w:p w:rsidR="00856A81" w:rsidRPr="009D6949" w:rsidRDefault="00856A81" w:rsidP="0043589E">
      <w:pPr>
        <w:jc w:val="both"/>
        <w:rPr>
          <w:sz w:val="28"/>
          <w:szCs w:val="28"/>
        </w:rPr>
      </w:pPr>
      <w:bookmarkStart w:id="5" w:name="_Toc344070893"/>
      <w:r w:rsidRPr="007714DB">
        <w:rPr>
          <w:i/>
          <w:color w:val="000000"/>
          <w:sz w:val="28"/>
          <w:szCs w:val="28"/>
        </w:rPr>
        <w:lastRenderedPageBreak/>
        <w:t>Оценка</w:t>
      </w:r>
      <w:r w:rsidRPr="007714DB">
        <w:rPr>
          <w:color w:val="000000"/>
          <w:sz w:val="28"/>
          <w:szCs w:val="28"/>
        </w:rPr>
        <w:t xml:space="preserve"> «5» </w:t>
      </w:r>
      <w:r>
        <w:rPr>
          <w:sz w:val="28"/>
          <w:szCs w:val="28"/>
        </w:rPr>
        <w:t>выставляется в том случае, если студент правильно воспроизводит лексические единицы; правильно осуществляет поиск необходимой информации по словарю; грамотно осуществляет коммуникацию по изученным темам; правильно п</w:t>
      </w:r>
      <w:r w:rsidRPr="009D6949">
        <w:rPr>
          <w:sz w:val="28"/>
          <w:szCs w:val="28"/>
        </w:rPr>
        <w:t xml:space="preserve">онимает на слух основное содержание </w:t>
      </w:r>
      <w:r>
        <w:rPr>
          <w:sz w:val="28"/>
          <w:szCs w:val="28"/>
        </w:rPr>
        <w:t>сообщения по страноведческой или повседневной тематике</w:t>
      </w:r>
      <w:r w:rsidRPr="009D6949">
        <w:rPr>
          <w:sz w:val="28"/>
          <w:szCs w:val="28"/>
        </w:rPr>
        <w:t>.</w:t>
      </w:r>
    </w:p>
    <w:p w:rsidR="00856A81" w:rsidRDefault="00856A81" w:rsidP="0043589E">
      <w:pPr>
        <w:jc w:val="both"/>
        <w:rPr>
          <w:sz w:val="28"/>
          <w:szCs w:val="28"/>
        </w:rPr>
      </w:pPr>
      <w:r w:rsidRPr="007714DB">
        <w:rPr>
          <w:i/>
          <w:color w:val="000000"/>
          <w:sz w:val="28"/>
          <w:szCs w:val="28"/>
        </w:rPr>
        <w:t>Оценка</w:t>
      </w:r>
      <w:r w:rsidRPr="007714DB">
        <w:rPr>
          <w:color w:val="000000"/>
          <w:sz w:val="28"/>
          <w:szCs w:val="28"/>
        </w:rPr>
        <w:t xml:space="preserve"> «4» </w:t>
      </w:r>
      <w:r>
        <w:rPr>
          <w:sz w:val="28"/>
          <w:szCs w:val="28"/>
        </w:rPr>
        <w:t>выставляется в том случае, если студент  правильно воспроизводит лексические единицы, правильно осуществляет поиск необходимой информации, при коммуникации допускает незначительные ошибки, не препятствующие пониманию речи,</w:t>
      </w:r>
      <w:r w:rsidRPr="0000547D">
        <w:rPr>
          <w:sz w:val="28"/>
          <w:szCs w:val="28"/>
        </w:rPr>
        <w:t xml:space="preserve"> </w:t>
      </w:r>
      <w:r>
        <w:rPr>
          <w:sz w:val="28"/>
          <w:szCs w:val="28"/>
        </w:rPr>
        <w:t xml:space="preserve"> не в полном объёме п</w:t>
      </w:r>
      <w:r w:rsidRPr="009D6949">
        <w:rPr>
          <w:sz w:val="28"/>
          <w:szCs w:val="28"/>
        </w:rPr>
        <w:t xml:space="preserve">онимает на слух основное содержание </w:t>
      </w:r>
      <w:r>
        <w:rPr>
          <w:sz w:val="28"/>
          <w:szCs w:val="28"/>
        </w:rPr>
        <w:t>текста.</w:t>
      </w:r>
    </w:p>
    <w:p w:rsidR="00856A81" w:rsidRDefault="00856A81" w:rsidP="0043589E">
      <w:pPr>
        <w:jc w:val="both"/>
        <w:rPr>
          <w:sz w:val="28"/>
          <w:szCs w:val="28"/>
        </w:rPr>
      </w:pPr>
      <w:r w:rsidRPr="006D4AA5">
        <w:rPr>
          <w:i/>
          <w:color w:val="000000"/>
          <w:sz w:val="28"/>
          <w:szCs w:val="28"/>
        </w:rPr>
        <w:t>Оценка</w:t>
      </w:r>
      <w:r w:rsidRPr="006D4AA5">
        <w:rPr>
          <w:color w:val="000000"/>
          <w:sz w:val="28"/>
          <w:szCs w:val="28"/>
        </w:rPr>
        <w:t xml:space="preserve"> «3»</w:t>
      </w:r>
      <w:r w:rsidRPr="007714DB">
        <w:rPr>
          <w:color w:val="000000"/>
          <w:sz w:val="28"/>
          <w:szCs w:val="28"/>
        </w:rPr>
        <w:t xml:space="preserve"> </w:t>
      </w:r>
      <w:r>
        <w:rPr>
          <w:sz w:val="28"/>
          <w:szCs w:val="28"/>
        </w:rPr>
        <w:t>выставляется в том случае, если студент, правильно воспроизводит эквиваленты лексических единиц, допускает неточности при поиске необходимой информации, допускает ошибки при осуществлении коммуникации, выделении из прослушанного текста запрашиваемой информации.</w:t>
      </w:r>
    </w:p>
    <w:p w:rsidR="00856A81" w:rsidRDefault="00856A81" w:rsidP="006D4AA5">
      <w:pPr>
        <w:jc w:val="both"/>
        <w:rPr>
          <w:b/>
          <w:bCs/>
          <w:sz w:val="28"/>
          <w:szCs w:val="28"/>
        </w:rPr>
      </w:pPr>
      <w:r w:rsidRPr="006D4AA5">
        <w:rPr>
          <w:i/>
          <w:sz w:val="28"/>
          <w:szCs w:val="28"/>
        </w:rPr>
        <w:t>Оценка</w:t>
      </w:r>
      <w:r w:rsidRPr="006D4AA5">
        <w:rPr>
          <w:sz w:val="28"/>
          <w:szCs w:val="28"/>
        </w:rPr>
        <w:t xml:space="preserve"> «2»</w:t>
      </w:r>
      <w:r w:rsidRPr="00E02ADB">
        <w:t xml:space="preserve"> </w:t>
      </w:r>
      <w:bookmarkEnd w:id="5"/>
      <w:r>
        <w:rPr>
          <w:sz w:val="28"/>
          <w:szCs w:val="28"/>
        </w:rPr>
        <w:t>выставляется в том случае, если студент не продемонстрировал  знания лексических единиц в установленном объеме, не умеет находить запрашиваемую информацию в тексте и осуществлять коммуникацию, не  понимает на слух основное содержание текста, цель общения не достигнута.</w:t>
      </w:r>
    </w:p>
    <w:p w:rsidR="00856A81" w:rsidRDefault="00856A81" w:rsidP="006D4AA5">
      <w:pPr>
        <w:jc w:val="both"/>
        <w:rPr>
          <w:b/>
        </w:rPr>
      </w:pPr>
    </w:p>
    <w:p w:rsidR="00856A81" w:rsidRPr="007714DB" w:rsidRDefault="00856A81" w:rsidP="00CD5DB7">
      <w:pPr>
        <w:spacing w:line="276" w:lineRule="auto"/>
        <w:jc w:val="center"/>
        <w:rPr>
          <w:b/>
          <w:sz w:val="28"/>
          <w:szCs w:val="28"/>
        </w:rPr>
      </w:pPr>
      <w:r w:rsidRPr="007714DB">
        <w:rPr>
          <w:b/>
          <w:sz w:val="28"/>
          <w:szCs w:val="28"/>
        </w:rPr>
        <w:t xml:space="preserve">Литература для </w:t>
      </w:r>
      <w:proofErr w:type="gramStart"/>
      <w:r w:rsidRPr="007714DB">
        <w:rPr>
          <w:b/>
          <w:sz w:val="28"/>
          <w:szCs w:val="28"/>
        </w:rPr>
        <w:t>обучающегося</w:t>
      </w:r>
      <w:proofErr w:type="gramEnd"/>
      <w:r w:rsidRPr="007714DB">
        <w:rPr>
          <w:b/>
          <w:sz w:val="28"/>
          <w:szCs w:val="28"/>
        </w:rPr>
        <w:t>:</w:t>
      </w:r>
    </w:p>
    <w:p w:rsidR="00856A81" w:rsidRPr="007714DB" w:rsidRDefault="00856A81" w:rsidP="00CD5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714DB">
        <w:rPr>
          <w:b/>
          <w:bCs/>
          <w:sz w:val="28"/>
          <w:szCs w:val="28"/>
        </w:rPr>
        <w:t>Основные источники:</w:t>
      </w:r>
    </w:p>
    <w:p w:rsidR="00856A81" w:rsidRPr="007714DB" w:rsidRDefault="00856A81" w:rsidP="00901DE1">
      <w:pPr>
        <w:pStyle w:val="a5"/>
        <w:tabs>
          <w:tab w:val="num" w:pos="1364"/>
        </w:tabs>
        <w:spacing w:after="0"/>
        <w:ind w:left="0"/>
        <w:jc w:val="both"/>
        <w:rPr>
          <w:iCs/>
          <w:sz w:val="28"/>
          <w:szCs w:val="28"/>
        </w:rPr>
      </w:pPr>
      <w:r w:rsidRPr="007714DB">
        <w:rPr>
          <w:iCs/>
          <w:sz w:val="28"/>
          <w:szCs w:val="28"/>
        </w:rPr>
        <w:t>1.Н.В. Басова, Т.Г. Коноплёва Немецкий язык для колледжей,</w:t>
      </w:r>
      <w:r w:rsidRPr="007714DB">
        <w:rPr>
          <w:sz w:val="28"/>
          <w:szCs w:val="28"/>
        </w:rPr>
        <w:t xml:space="preserve"> Москва, </w:t>
      </w:r>
      <w:proofErr w:type="spellStart"/>
      <w:r w:rsidRPr="007714DB">
        <w:rPr>
          <w:sz w:val="28"/>
          <w:szCs w:val="28"/>
        </w:rPr>
        <w:t>Кнорус</w:t>
      </w:r>
      <w:proofErr w:type="spellEnd"/>
      <w:r w:rsidRPr="007714DB">
        <w:rPr>
          <w:sz w:val="28"/>
          <w:szCs w:val="28"/>
        </w:rPr>
        <w:t>, 2014, с. 352</w:t>
      </w:r>
    </w:p>
    <w:p w:rsidR="00856A81" w:rsidRPr="007714DB" w:rsidRDefault="00856A81" w:rsidP="00CD5DB7">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714DB">
        <w:rPr>
          <w:b/>
          <w:bCs/>
          <w:sz w:val="28"/>
          <w:szCs w:val="28"/>
        </w:rPr>
        <w:t>Дополнительные источники:</w:t>
      </w:r>
    </w:p>
    <w:p w:rsidR="00856A81" w:rsidRPr="007714DB" w:rsidRDefault="00856A81" w:rsidP="00407FF4">
      <w:pPr>
        <w:jc w:val="both"/>
        <w:rPr>
          <w:sz w:val="28"/>
          <w:szCs w:val="28"/>
        </w:rPr>
      </w:pPr>
      <w:r w:rsidRPr="007714DB">
        <w:rPr>
          <w:sz w:val="28"/>
          <w:szCs w:val="28"/>
        </w:rPr>
        <w:t xml:space="preserve">1.В.Я. Бондарева, Л. В. Синельщикова, Н.В. </w:t>
      </w:r>
      <w:proofErr w:type="spellStart"/>
      <w:r w:rsidRPr="007714DB">
        <w:rPr>
          <w:sz w:val="28"/>
          <w:szCs w:val="28"/>
        </w:rPr>
        <w:t>Хайрова</w:t>
      </w:r>
      <w:proofErr w:type="spellEnd"/>
      <w:r w:rsidRPr="007714DB">
        <w:rPr>
          <w:sz w:val="28"/>
          <w:szCs w:val="28"/>
        </w:rPr>
        <w:t xml:space="preserve"> Немецкий язык для технических вузов, Ростов  - на </w:t>
      </w:r>
      <w:proofErr w:type="gramStart"/>
      <w:r w:rsidRPr="007714DB">
        <w:rPr>
          <w:sz w:val="28"/>
          <w:szCs w:val="28"/>
        </w:rPr>
        <w:t>–Д</w:t>
      </w:r>
      <w:proofErr w:type="gramEnd"/>
      <w:r w:rsidRPr="007714DB">
        <w:rPr>
          <w:sz w:val="28"/>
          <w:szCs w:val="28"/>
        </w:rPr>
        <w:t>ону, Феникс, 2009, с.509</w:t>
      </w:r>
    </w:p>
    <w:p w:rsidR="00856A81" w:rsidRPr="007714DB" w:rsidRDefault="00856A81" w:rsidP="00407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714DB">
        <w:rPr>
          <w:bCs/>
          <w:sz w:val="28"/>
          <w:szCs w:val="28"/>
        </w:rPr>
        <w:t>2. Завьялова В. Ильина Л. Практический курс немецкого языка. Начальный этап: учебное пособие. /В. М. Завьялова, Л.В.Ильина.- 9-е изд.- М.: КДУ, 2010- 328с.: табл.</w:t>
      </w:r>
    </w:p>
    <w:p w:rsidR="00856A81" w:rsidRDefault="00856A81" w:rsidP="00407FF4"/>
    <w:p w:rsidR="00856A81" w:rsidRDefault="00856A81" w:rsidP="00407FF4"/>
    <w:p w:rsidR="00856A81" w:rsidRPr="00617C99" w:rsidRDefault="00856A81" w:rsidP="00407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Cs/>
          <w:sz w:val="28"/>
          <w:szCs w:val="28"/>
        </w:rPr>
      </w:pPr>
    </w:p>
    <w:p w:rsidR="00856A81" w:rsidRPr="00CB7489" w:rsidRDefault="00856A81" w:rsidP="00407FF4">
      <w:pPr>
        <w:pStyle w:val="a3"/>
        <w:ind w:left="708"/>
        <w:jc w:val="both"/>
      </w:pPr>
    </w:p>
    <w:p w:rsidR="00856A81" w:rsidRDefault="00856A81" w:rsidP="00FB167C">
      <w:pPr>
        <w:rPr>
          <w:lang w:val="en-US"/>
        </w:rPr>
      </w:pPr>
    </w:p>
    <w:p w:rsidR="00856A81" w:rsidRDefault="00856A81" w:rsidP="00FB167C">
      <w:pPr>
        <w:rPr>
          <w:lang w:val="en-US"/>
        </w:rPr>
      </w:pPr>
    </w:p>
    <w:p w:rsidR="00856A81" w:rsidRDefault="00856A81" w:rsidP="00FB167C">
      <w:pPr>
        <w:rPr>
          <w:lang w:val="en-US"/>
        </w:rPr>
      </w:pPr>
    </w:p>
    <w:p w:rsidR="00856A81" w:rsidRDefault="00856A81" w:rsidP="00FB167C">
      <w:pPr>
        <w:rPr>
          <w:lang w:val="en-US"/>
        </w:rPr>
      </w:pPr>
    </w:p>
    <w:p w:rsidR="00856A81" w:rsidRDefault="00856A81" w:rsidP="00FB167C"/>
    <w:p w:rsidR="00856A81" w:rsidRDefault="00856A81" w:rsidP="00FB167C"/>
    <w:p w:rsidR="00856A81" w:rsidRDefault="00856A81" w:rsidP="00FB167C"/>
    <w:p w:rsidR="00856A81" w:rsidRDefault="00856A81" w:rsidP="00FB167C"/>
    <w:p w:rsidR="00856A81" w:rsidRDefault="00856A81" w:rsidP="00FB167C"/>
    <w:p w:rsidR="00856A81" w:rsidRDefault="00856A81" w:rsidP="00FB167C"/>
    <w:p w:rsidR="00856A81" w:rsidRDefault="00856A81" w:rsidP="00FB167C"/>
    <w:p w:rsidR="00856A81" w:rsidRDefault="00856A81" w:rsidP="00FB167C"/>
    <w:p w:rsidR="00856A81" w:rsidRPr="0076147E" w:rsidRDefault="00E17363" w:rsidP="00E17363">
      <w:pPr>
        <w:rPr>
          <w:sz w:val="28"/>
          <w:szCs w:val="28"/>
        </w:rPr>
      </w:pPr>
      <w:r>
        <w:lastRenderedPageBreak/>
        <w:t xml:space="preserve">                                                                                                                      </w:t>
      </w:r>
      <w:r w:rsidR="00C73FFF">
        <w:rPr>
          <w:sz w:val="28"/>
          <w:szCs w:val="28"/>
        </w:rPr>
        <w:t xml:space="preserve">Приложение </w:t>
      </w:r>
    </w:p>
    <w:p w:rsidR="00856A81" w:rsidRPr="0076147E" w:rsidRDefault="00856A81" w:rsidP="00C73FFF">
      <w:pPr>
        <w:jc w:val="right"/>
        <w:rPr>
          <w:sz w:val="28"/>
          <w:szCs w:val="28"/>
        </w:rPr>
      </w:pPr>
    </w:p>
    <w:p w:rsidR="00856A81" w:rsidRPr="0076147E" w:rsidRDefault="00856A81" w:rsidP="00FB167C">
      <w:pPr>
        <w:numPr>
          <w:ilvl w:val="0"/>
          <w:numId w:val="21"/>
        </w:numPr>
        <w:rPr>
          <w:b/>
          <w:sz w:val="28"/>
          <w:szCs w:val="28"/>
          <w:lang w:val="de-DE"/>
        </w:rPr>
      </w:pPr>
      <w:r w:rsidRPr="0076147E">
        <w:rPr>
          <w:b/>
          <w:sz w:val="28"/>
          <w:szCs w:val="28"/>
          <w:lang w:val="de-DE"/>
        </w:rPr>
        <w:t>Lesen und übersetzen Sie den Text.</w:t>
      </w:r>
    </w:p>
    <w:p w:rsidR="00856A81" w:rsidRPr="0076147E" w:rsidRDefault="00856A81" w:rsidP="00FB167C">
      <w:pPr>
        <w:ind w:left="360"/>
        <w:rPr>
          <w:sz w:val="28"/>
          <w:szCs w:val="28"/>
          <w:lang w:val="de-DE"/>
        </w:rPr>
      </w:pPr>
    </w:p>
    <w:p w:rsidR="00856A81" w:rsidRPr="0076147E" w:rsidRDefault="00856A81" w:rsidP="00FB167C">
      <w:pPr>
        <w:jc w:val="center"/>
        <w:rPr>
          <w:b/>
          <w:sz w:val="28"/>
          <w:szCs w:val="28"/>
          <w:lang w:val="de-DE"/>
        </w:rPr>
      </w:pPr>
      <w:r w:rsidRPr="0076147E">
        <w:rPr>
          <w:b/>
          <w:sz w:val="28"/>
          <w:szCs w:val="28"/>
          <w:lang w:val="de-DE"/>
        </w:rPr>
        <w:t>Deutschsprachige Länder</w:t>
      </w:r>
    </w:p>
    <w:p w:rsidR="00856A81" w:rsidRPr="0076147E" w:rsidRDefault="00856A81" w:rsidP="00FB167C">
      <w:pPr>
        <w:jc w:val="center"/>
        <w:rPr>
          <w:b/>
          <w:sz w:val="28"/>
          <w:szCs w:val="28"/>
          <w:lang w:val="de-DE"/>
        </w:rPr>
      </w:pPr>
      <w:r w:rsidRPr="0076147E">
        <w:rPr>
          <w:b/>
          <w:sz w:val="28"/>
          <w:szCs w:val="28"/>
          <w:lang w:val="de-DE"/>
        </w:rPr>
        <w:t>Österreich</w:t>
      </w:r>
    </w:p>
    <w:p w:rsidR="00856A81" w:rsidRPr="0076147E" w:rsidRDefault="00856A81" w:rsidP="00FB167C">
      <w:pPr>
        <w:jc w:val="center"/>
        <w:rPr>
          <w:b/>
          <w:sz w:val="28"/>
          <w:szCs w:val="28"/>
          <w:lang w:val="de-DE"/>
        </w:rPr>
      </w:pPr>
    </w:p>
    <w:p w:rsidR="00856A81" w:rsidRPr="0076147E" w:rsidRDefault="00856A81" w:rsidP="00FB167C">
      <w:pPr>
        <w:jc w:val="both"/>
        <w:rPr>
          <w:sz w:val="28"/>
          <w:szCs w:val="28"/>
          <w:lang w:val="de-DE"/>
        </w:rPr>
      </w:pPr>
      <w:r w:rsidRPr="0076147E">
        <w:rPr>
          <w:sz w:val="28"/>
          <w:szCs w:val="28"/>
          <w:lang w:val="de-DE"/>
        </w:rPr>
        <w:t xml:space="preserve">Österreich erstreckt sich rund </w:t>
      </w:r>
      <w:smartTag w:uri="urn:schemas-microsoft-com:office:smarttags" w:element="metricconverter">
        <w:smartTagPr>
          <w:attr w:name="ProductID" w:val="560 km"/>
        </w:smartTagPr>
        <w:r w:rsidRPr="0076147E">
          <w:rPr>
            <w:sz w:val="28"/>
            <w:szCs w:val="28"/>
            <w:lang w:val="de-DE"/>
          </w:rPr>
          <w:t>560 km</w:t>
        </w:r>
      </w:smartTag>
      <w:r w:rsidRPr="0076147E">
        <w:rPr>
          <w:sz w:val="28"/>
          <w:szCs w:val="28"/>
          <w:lang w:val="de-DE"/>
        </w:rPr>
        <w:t xml:space="preserve"> vom Vorderrhein im Westen bis an den Rand der ungarischen Ebene im Osten. Die Nord-Süd-Ausdehnung des Landes beträgt in der breitesten Region kaum </w:t>
      </w:r>
      <w:smartTag w:uri="urn:schemas-microsoft-com:office:smarttags" w:element="metricconverter">
        <w:smartTagPr>
          <w:attr w:name="ProductID" w:val="300 km"/>
        </w:smartTagPr>
        <w:r w:rsidRPr="0076147E">
          <w:rPr>
            <w:sz w:val="28"/>
            <w:szCs w:val="28"/>
            <w:lang w:val="de-DE"/>
          </w:rPr>
          <w:t>300 km</w:t>
        </w:r>
      </w:smartTag>
      <w:r w:rsidRPr="0076147E">
        <w:rPr>
          <w:sz w:val="28"/>
          <w:szCs w:val="28"/>
          <w:lang w:val="de-DE"/>
        </w:rPr>
        <w:t>. Mit einer Fläche von 83 850 qkm, die eingeschlossen werden von Deutschland, Tschechien, der Slowakei, Ungarn, Slowenien, Italien und der Schweiz, zählt die Alpen- und die Donaurepublik zu den kleinen Staaten Europas.</w:t>
      </w:r>
    </w:p>
    <w:p w:rsidR="00856A81" w:rsidRPr="0076147E" w:rsidRDefault="00856A81" w:rsidP="00FB167C">
      <w:pPr>
        <w:jc w:val="both"/>
        <w:rPr>
          <w:sz w:val="28"/>
          <w:szCs w:val="28"/>
          <w:lang w:val="de-DE"/>
        </w:rPr>
      </w:pPr>
      <w:r w:rsidRPr="0076147E">
        <w:rPr>
          <w:sz w:val="28"/>
          <w:szCs w:val="28"/>
          <w:lang w:val="de-DE"/>
        </w:rPr>
        <w:t xml:space="preserve">Österreich ist ein föderativer Bundesstaat. </w:t>
      </w:r>
    </w:p>
    <w:p w:rsidR="00856A81" w:rsidRPr="0076147E" w:rsidRDefault="00856A81" w:rsidP="00FB167C">
      <w:pPr>
        <w:jc w:val="both"/>
        <w:rPr>
          <w:sz w:val="28"/>
          <w:szCs w:val="28"/>
          <w:lang w:val="de-DE"/>
        </w:rPr>
      </w:pPr>
      <w:r w:rsidRPr="0076147E">
        <w:rPr>
          <w:sz w:val="28"/>
          <w:szCs w:val="28"/>
          <w:lang w:val="de-DE"/>
        </w:rPr>
        <w:t>Das Parlament besteht aus zwei Kammern: dem Nationalrat und dem Bundesrat. Im Bundesrat sind die Abgeordneten von neun österreichischen Bundesländern vertreten. Das österreichische Staatsoberhaupt ist der Bundeskanzler. Die Chefs der einzelnen Landesregierungen haben  den Titel „Landeshauptmann“. Die Landesparlamente heißen Landtage.</w:t>
      </w:r>
    </w:p>
    <w:p w:rsidR="00856A81" w:rsidRPr="0076147E" w:rsidRDefault="00856A81" w:rsidP="00FB167C">
      <w:pPr>
        <w:jc w:val="both"/>
        <w:rPr>
          <w:sz w:val="28"/>
          <w:szCs w:val="28"/>
          <w:lang w:val="de-DE"/>
        </w:rPr>
      </w:pPr>
      <w:r w:rsidRPr="0076147E">
        <w:rPr>
          <w:sz w:val="28"/>
          <w:szCs w:val="28"/>
          <w:lang w:val="de-DE"/>
        </w:rPr>
        <w:t>Die Hauptstadt der Republik Österreich ist Wien. Die österreichische Nationalflagge trägt die Farben Rot-Weiß-Rot.</w:t>
      </w:r>
    </w:p>
    <w:p w:rsidR="00856A81" w:rsidRPr="0076147E" w:rsidRDefault="00856A81" w:rsidP="00FB167C">
      <w:pPr>
        <w:jc w:val="both"/>
        <w:rPr>
          <w:sz w:val="28"/>
          <w:szCs w:val="28"/>
          <w:lang w:val="de-DE"/>
        </w:rPr>
      </w:pPr>
      <w:r w:rsidRPr="0076147E">
        <w:rPr>
          <w:sz w:val="28"/>
          <w:szCs w:val="28"/>
          <w:lang w:val="de-DE"/>
        </w:rPr>
        <w:t xml:space="preserve">Die etwa 8 Millionen Einwohner Österreichs sind zu rund 98% deutschsprachig. </w:t>
      </w:r>
    </w:p>
    <w:p w:rsidR="00856A81" w:rsidRPr="0076147E" w:rsidRDefault="00856A81" w:rsidP="00FB167C">
      <w:pPr>
        <w:jc w:val="both"/>
        <w:rPr>
          <w:sz w:val="28"/>
          <w:szCs w:val="28"/>
          <w:lang w:val="de-DE"/>
        </w:rPr>
      </w:pPr>
      <w:r w:rsidRPr="0076147E">
        <w:rPr>
          <w:sz w:val="28"/>
          <w:szCs w:val="28"/>
          <w:lang w:val="de-DE"/>
        </w:rPr>
        <w:t>Österreich ist ein hochentwickeltes Industrieland und hat eine hochproduktive Landwirtschaft. Die wichtigsten Industriezweige sind die Eisen- und Stahlindustrie, die Mineralölindustrie, Maschinenbau-, Fahrzeugindustrie und die Energiewirtschaft. Die Nahrungsindustrie verarbeitet landwirtschaftliche Rohstoffe. Die Produkte der Glasindustrie sind weit bekannt und werden exportiert.</w:t>
      </w:r>
    </w:p>
    <w:p w:rsidR="00856A81" w:rsidRDefault="00856A81" w:rsidP="00FB167C">
      <w:pPr>
        <w:rPr>
          <w:b/>
          <w:sz w:val="28"/>
          <w:szCs w:val="28"/>
          <w:lang w:val="de-DE"/>
        </w:rPr>
      </w:pPr>
    </w:p>
    <w:p w:rsidR="00856A81" w:rsidRPr="0076147E" w:rsidRDefault="00856A81" w:rsidP="00FB167C">
      <w:pPr>
        <w:rPr>
          <w:b/>
          <w:sz w:val="28"/>
          <w:szCs w:val="28"/>
          <w:lang w:val="de-DE"/>
        </w:rPr>
      </w:pPr>
      <w:r w:rsidRPr="0076147E">
        <w:rPr>
          <w:b/>
          <w:sz w:val="28"/>
          <w:szCs w:val="28"/>
          <w:lang w:val="de-DE"/>
        </w:rPr>
        <w:t>2. Beantworten Sie folgende Fragen zum Text</w:t>
      </w:r>
    </w:p>
    <w:p w:rsidR="00856A81" w:rsidRDefault="00856A81" w:rsidP="00FB167C">
      <w:pPr>
        <w:rPr>
          <w:sz w:val="28"/>
          <w:szCs w:val="28"/>
          <w:lang w:val="de-DE"/>
        </w:rPr>
      </w:pPr>
    </w:p>
    <w:p w:rsidR="00856A81" w:rsidRPr="0076147E" w:rsidRDefault="00856A81" w:rsidP="00FB167C">
      <w:pPr>
        <w:rPr>
          <w:sz w:val="28"/>
          <w:szCs w:val="28"/>
          <w:lang w:val="de-DE"/>
        </w:rPr>
      </w:pPr>
      <w:r w:rsidRPr="0076147E">
        <w:rPr>
          <w:sz w:val="28"/>
          <w:szCs w:val="28"/>
          <w:lang w:val="de-DE"/>
        </w:rPr>
        <w:t>1. Wie groß ist die Fläche des Landes?</w:t>
      </w:r>
    </w:p>
    <w:p w:rsidR="00856A81" w:rsidRPr="0076147E" w:rsidRDefault="00856A81" w:rsidP="00FB167C">
      <w:pPr>
        <w:rPr>
          <w:sz w:val="28"/>
          <w:szCs w:val="28"/>
          <w:lang w:val="de-DE"/>
        </w:rPr>
      </w:pPr>
      <w:r w:rsidRPr="0076147E">
        <w:rPr>
          <w:sz w:val="28"/>
          <w:szCs w:val="28"/>
          <w:lang w:val="de-DE"/>
        </w:rPr>
        <w:t>2. Aus wie viele Bundesländern besteht Österreich?</w:t>
      </w:r>
    </w:p>
    <w:p w:rsidR="00856A81" w:rsidRPr="0076147E" w:rsidRDefault="00856A81" w:rsidP="00FB167C">
      <w:pPr>
        <w:rPr>
          <w:sz w:val="28"/>
          <w:szCs w:val="28"/>
          <w:lang w:val="de-DE"/>
        </w:rPr>
      </w:pPr>
      <w:r w:rsidRPr="0076147E">
        <w:rPr>
          <w:sz w:val="28"/>
          <w:szCs w:val="28"/>
          <w:lang w:val="de-DE"/>
        </w:rPr>
        <w:t>3. Wie viel Menschen leben da?</w:t>
      </w:r>
    </w:p>
    <w:p w:rsidR="00856A81" w:rsidRPr="0076147E" w:rsidRDefault="00856A81" w:rsidP="00FB167C">
      <w:pPr>
        <w:rPr>
          <w:sz w:val="28"/>
          <w:szCs w:val="28"/>
          <w:lang w:val="de-DE"/>
        </w:rPr>
      </w:pPr>
      <w:r w:rsidRPr="0076147E">
        <w:rPr>
          <w:sz w:val="28"/>
          <w:szCs w:val="28"/>
          <w:lang w:val="de-DE"/>
        </w:rPr>
        <w:t>4. Wie heißt die Hauptstadt des Landes?</w:t>
      </w:r>
    </w:p>
    <w:p w:rsidR="00856A81" w:rsidRPr="0076147E" w:rsidRDefault="00856A81" w:rsidP="00FB167C">
      <w:pPr>
        <w:rPr>
          <w:sz w:val="28"/>
          <w:szCs w:val="28"/>
          <w:lang w:val="de-DE"/>
        </w:rPr>
      </w:pPr>
      <w:r w:rsidRPr="0076147E">
        <w:rPr>
          <w:sz w:val="28"/>
          <w:szCs w:val="28"/>
          <w:lang w:val="de-DE"/>
        </w:rPr>
        <w:t>5. Welche Farbe hat die Nationalflagge?</w:t>
      </w:r>
    </w:p>
    <w:p w:rsidR="00856A81" w:rsidRPr="0076147E" w:rsidRDefault="00856A81" w:rsidP="00FB167C">
      <w:pPr>
        <w:rPr>
          <w:sz w:val="28"/>
          <w:szCs w:val="28"/>
          <w:lang w:val="de-DE"/>
        </w:rPr>
      </w:pPr>
      <w:r w:rsidRPr="0076147E">
        <w:rPr>
          <w:sz w:val="28"/>
          <w:szCs w:val="28"/>
          <w:lang w:val="de-DE"/>
        </w:rPr>
        <w:t>6. Welche Industriezweige sind die wichtigsten?</w:t>
      </w:r>
    </w:p>
    <w:p w:rsidR="00856A81" w:rsidRPr="0076147E" w:rsidRDefault="00856A81" w:rsidP="00FB167C">
      <w:pPr>
        <w:rPr>
          <w:sz w:val="28"/>
          <w:szCs w:val="28"/>
          <w:lang w:val="de-DE"/>
        </w:rPr>
      </w:pPr>
    </w:p>
    <w:p w:rsidR="00856A81" w:rsidRPr="0076147E" w:rsidRDefault="00856A81" w:rsidP="00FB167C">
      <w:pPr>
        <w:rPr>
          <w:sz w:val="28"/>
          <w:szCs w:val="28"/>
          <w:lang w:val="de-DE"/>
        </w:rPr>
      </w:pPr>
    </w:p>
    <w:p w:rsidR="00856A81" w:rsidRPr="0076147E" w:rsidRDefault="00856A81" w:rsidP="00FB167C">
      <w:pPr>
        <w:rPr>
          <w:b/>
          <w:sz w:val="28"/>
          <w:szCs w:val="28"/>
          <w:lang w:val="de-DE"/>
        </w:rPr>
      </w:pPr>
      <w:r>
        <w:rPr>
          <w:b/>
          <w:sz w:val="28"/>
          <w:szCs w:val="28"/>
          <w:lang w:val="de-DE"/>
        </w:rPr>
        <w:t>3</w:t>
      </w:r>
      <w:r w:rsidRPr="0076147E">
        <w:rPr>
          <w:b/>
          <w:sz w:val="28"/>
          <w:szCs w:val="28"/>
          <w:lang w:val="de-DE"/>
        </w:rPr>
        <w:t>. Beantworten Sie die Fragen zum Thema „Deutschland “.</w:t>
      </w:r>
    </w:p>
    <w:p w:rsidR="00856A81" w:rsidRPr="0076147E" w:rsidRDefault="00856A81" w:rsidP="00FB167C">
      <w:pPr>
        <w:rPr>
          <w:sz w:val="28"/>
          <w:szCs w:val="28"/>
          <w:lang w:val="de-DE"/>
        </w:rPr>
      </w:pPr>
    </w:p>
    <w:p w:rsidR="00856A81" w:rsidRPr="0076147E" w:rsidRDefault="00856A81" w:rsidP="00FB167C">
      <w:pPr>
        <w:rPr>
          <w:sz w:val="28"/>
          <w:szCs w:val="28"/>
          <w:lang w:val="de-DE"/>
        </w:rPr>
      </w:pPr>
      <w:r w:rsidRPr="0076147E">
        <w:rPr>
          <w:sz w:val="28"/>
          <w:szCs w:val="28"/>
          <w:lang w:val="de-DE"/>
        </w:rPr>
        <w:t>1. Wo liegt Deutschland?</w:t>
      </w:r>
    </w:p>
    <w:p w:rsidR="00856A81" w:rsidRPr="0076147E" w:rsidRDefault="00856A81" w:rsidP="00FB167C">
      <w:pPr>
        <w:rPr>
          <w:sz w:val="28"/>
          <w:szCs w:val="28"/>
          <w:lang w:val="de-DE"/>
        </w:rPr>
      </w:pPr>
      <w:r w:rsidRPr="0076147E">
        <w:rPr>
          <w:sz w:val="28"/>
          <w:szCs w:val="28"/>
          <w:lang w:val="de-DE"/>
        </w:rPr>
        <w:t>2. Aus wie viel Bundesländern besteht die BRD?</w:t>
      </w:r>
    </w:p>
    <w:p w:rsidR="00856A81" w:rsidRPr="0076147E" w:rsidRDefault="00856A81" w:rsidP="00FB167C">
      <w:pPr>
        <w:rPr>
          <w:sz w:val="28"/>
          <w:szCs w:val="28"/>
          <w:lang w:val="de-DE"/>
        </w:rPr>
      </w:pPr>
      <w:r w:rsidRPr="0076147E">
        <w:rPr>
          <w:sz w:val="28"/>
          <w:szCs w:val="28"/>
          <w:lang w:val="de-DE"/>
        </w:rPr>
        <w:t>3. Wie heißt die Hauptstadt der BRD?</w:t>
      </w:r>
    </w:p>
    <w:p w:rsidR="00856A81" w:rsidRPr="0076147E" w:rsidRDefault="00856A81" w:rsidP="00FB167C">
      <w:pPr>
        <w:rPr>
          <w:sz w:val="28"/>
          <w:szCs w:val="28"/>
          <w:lang w:val="de-DE"/>
        </w:rPr>
      </w:pPr>
      <w:r w:rsidRPr="0076147E">
        <w:rPr>
          <w:sz w:val="28"/>
          <w:szCs w:val="28"/>
          <w:lang w:val="de-DE"/>
        </w:rPr>
        <w:t>4. An welche L</w:t>
      </w:r>
      <w:r w:rsidRPr="0076147E">
        <w:rPr>
          <w:rFonts w:ascii="Sylfaen" w:hAnsi="Sylfaen"/>
          <w:sz w:val="28"/>
          <w:szCs w:val="28"/>
          <w:lang w:val="de-DE"/>
        </w:rPr>
        <w:t>ä</w:t>
      </w:r>
      <w:r w:rsidRPr="0076147E">
        <w:rPr>
          <w:sz w:val="28"/>
          <w:szCs w:val="28"/>
          <w:lang w:val="de-DE"/>
        </w:rPr>
        <w:t>nder grenzt Deutschland?</w:t>
      </w:r>
    </w:p>
    <w:p w:rsidR="00856A81" w:rsidRPr="00C233F5" w:rsidRDefault="00856A81" w:rsidP="00FB167C">
      <w:pPr>
        <w:rPr>
          <w:sz w:val="28"/>
          <w:szCs w:val="28"/>
          <w:lang w:val="de-DE"/>
        </w:rPr>
      </w:pPr>
      <w:r w:rsidRPr="0076147E">
        <w:rPr>
          <w:sz w:val="28"/>
          <w:szCs w:val="28"/>
          <w:lang w:val="de-DE"/>
        </w:rPr>
        <w:lastRenderedPageBreak/>
        <w:t>5. Welche Staatsform ist im Lande?</w:t>
      </w:r>
    </w:p>
    <w:p w:rsidR="00856A81" w:rsidRPr="0076147E" w:rsidRDefault="00856A81" w:rsidP="00FB167C">
      <w:pPr>
        <w:rPr>
          <w:sz w:val="28"/>
          <w:szCs w:val="28"/>
          <w:lang w:val="de-DE"/>
        </w:rPr>
      </w:pPr>
      <w:r w:rsidRPr="0076147E">
        <w:rPr>
          <w:sz w:val="28"/>
          <w:szCs w:val="28"/>
          <w:lang w:val="de-DE"/>
        </w:rPr>
        <w:t>6. Was ist das gesetzgebende Organ im Lande?</w:t>
      </w:r>
    </w:p>
    <w:p w:rsidR="00856A81" w:rsidRPr="0076147E" w:rsidRDefault="00856A81" w:rsidP="00FB167C">
      <w:pPr>
        <w:rPr>
          <w:sz w:val="28"/>
          <w:szCs w:val="28"/>
          <w:lang w:val="de-DE"/>
        </w:rPr>
      </w:pPr>
      <w:r w:rsidRPr="0076147E">
        <w:rPr>
          <w:sz w:val="28"/>
          <w:szCs w:val="28"/>
          <w:lang w:val="de-DE"/>
        </w:rPr>
        <w:t>7. Welche Bodensch</w:t>
      </w:r>
      <w:r w:rsidRPr="0076147E">
        <w:rPr>
          <w:rFonts w:ascii="Sylfaen" w:hAnsi="Sylfaen"/>
          <w:sz w:val="28"/>
          <w:szCs w:val="28"/>
          <w:lang w:val="de-DE"/>
        </w:rPr>
        <w:t>ä</w:t>
      </w:r>
      <w:r w:rsidRPr="0076147E">
        <w:rPr>
          <w:sz w:val="28"/>
          <w:szCs w:val="28"/>
          <w:lang w:val="de-DE"/>
        </w:rPr>
        <w:t>tze gibt es in Deutschland?</w:t>
      </w:r>
    </w:p>
    <w:p w:rsidR="00856A81" w:rsidRPr="00C233F5" w:rsidRDefault="00856A81" w:rsidP="00FB167C">
      <w:pPr>
        <w:rPr>
          <w:sz w:val="28"/>
          <w:szCs w:val="28"/>
          <w:lang w:val="de-DE"/>
        </w:rPr>
      </w:pPr>
      <w:r w:rsidRPr="0076147E">
        <w:rPr>
          <w:sz w:val="28"/>
          <w:szCs w:val="28"/>
          <w:lang w:val="de-DE"/>
        </w:rPr>
        <w:t xml:space="preserve">8. Welche Industriezweige sind hoch entwickelt? </w:t>
      </w:r>
    </w:p>
    <w:p w:rsidR="00856A81" w:rsidRPr="00C233F5" w:rsidRDefault="00856A81" w:rsidP="00FB167C">
      <w:pPr>
        <w:rPr>
          <w:sz w:val="28"/>
          <w:szCs w:val="28"/>
          <w:lang w:val="de-DE"/>
        </w:rPr>
      </w:pPr>
    </w:p>
    <w:p w:rsidR="00856A81" w:rsidRPr="0076147E" w:rsidRDefault="00856A81" w:rsidP="00FB167C">
      <w:pPr>
        <w:rPr>
          <w:b/>
          <w:sz w:val="28"/>
          <w:szCs w:val="28"/>
          <w:lang w:val="de-DE"/>
        </w:rPr>
      </w:pPr>
      <w:r w:rsidRPr="0076147E">
        <w:rPr>
          <w:b/>
          <w:sz w:val="28"/>
          <w:szCs w:val="28"/>
          <w:lang w:val="de-DE"/>
        </w:rPr>
        <w:t>H</w:t>
      </w:r>
      <w:r w:rsidRPr="0076147E">
        <w:rPr>
          <w:rFonts w:ascii="Sylfaen" w:hAnsi="Sylfaen"/>
          <w:b/>
          <w:sz w:val="28"/>
          <w:szCs w:val="28"/>
          <w:lang w:val="de-DE"/>
        </w:rPr>
        <w:t>ö</w:t>
      </w:r>
      <w:r w:rsidRPr="0076147E">
        <w:rPr>
          <w:b/>
          <w:sz w:val="28"/>
          <w:szCs w:val="28"/>
          <w:lang w:val="de-DE"/>
        </w:rPr>
        <w:t>ren Sie sich den Text an!</w:t>
      </w:r>
    </w:p>
    <w:p w:rsidR="00856A81" w:rsidRPr="0076147E" w:rsidRDefault="00856A81" w:rsidP="00B775D3">
      <w:pPr>
        <w:jc w:val="center"/>
        <w:rPr>
          <w:sz w:val="28"/>
          <w:szCs w:val="28"/>
          <w:lang w:val="de-DE"/>
        </w:rPr>
      </w:pPr>
      <w:r w:rsidRPr="0076147E">
        <w:rPr>
          <w:b/>
          <w:sz w:val="28"/>
          <w:szCs w:val="28"/>
          <w:lang w:val="de-DE"/>
        </w:rPr>
        <w:t>Ein tolles Geschenk</w:t>
      </w:r>
    </w:p>
    <w:p w:rsidR="00856A81" w:rsidRPr="0076147E" w:rsidRDefault="00856A81" w:rsidP="00B775D3">
      <w:pPr>
        <w:rPr>
          <w:sz w:val="28"/>
          <w:szCs w:val="28"/>
          <w:lang w:val="de-DE"/>
        </w:rPr>
      </w:pPr>
    </w:p>
    <w:p w:rsidR="00856A81" w:rsidRPr="0076147E" w:rsidRDefault="00856A81" w:rsidP="00B775D3">
      <w:pPr>
        <w:ind w:firstLine="708"/>
        <w:rPr>
          <w:sz w:val="28"/>
          <w:szCs w:val="28"/>
          <w:lang w:val="de-DE"/>
        </w:rPr>
      </w:pPr>
      <w:r w:rsidRPr="0076147E">
        <w:rPr>
          <w:sz w:val="28"/>
          <w:szCs w:val="28"/>
          <w:lang w:val="de-DE"/>
        </w:rPr>
        <w:t xml:space="preserve">Der Onkel hat Sascha zum Geburtstag einen Computer geschenkt. Später mussten seine Eltern noch einen Drucker kaufen. Leider sind Computer und der Drucker nicht neu, sie sind aus der Firma, in der Saschas Onkel arbeitet. Seine Firma hat moderne Computer und Drucker gekauft und die alten billig verkauft. </w:t>
      </w:r>
    </w:p>
    <w:p w:rsidR="00856A81" w:rsidRPr="0076147E" w:rsidRDefault="00856A81" w:rsidP="00B775D3">
      <w:pPr>
        <w:rPr>
          <w:sz w:val="28"/>
          <w:szCs w:val="28"/>
          <w:lang w:val="de-DE"/>
        </w:rPr>
      </w:pPr>
      <w:r w:rsidRPr="0076147E">
        <w:rPr>
          <w:sz w:val="28"/>
          <w:szCs w:val="28"/>
          <w:lang w:val="de-DE"/>
        </w:rPr>
        <w:tab/>
        <w:t>Jetzt steht der Computer auf dem Tisch. Der Drucker steht daneben. Sascha ist glücklich und zeigt allen Freunden, wie sein Computer funktioniert.</w:t>
      </w:r>
    </w:p>
    <w:p w:rsidR="00856A81" w:rsidRPr="0076147E" w:rsidRDefault="00856A81" w:rsidP="00B775D3">
      <w:pPr>
        <w:rPr>
          <w:sz w:val="28"/>
          <w:szCs w:val="28"/>
          <w:lang w:val="de-DE"/>
        </w:rPr>
      </w:pPr>
      <w:r w:rsidRPr="0076147E">
        <w:rPr>
          <w:sz w:val="28"/>
          <w:szCs w:val="28"/>
          <w:lang w:val="de-DE"/>
        </w:rPr>
        <w:tab/>
        <w:t>Das ist eine kluge Maschine. Der Computer macht alles, was man ihm befiehlt. Man kann den Text tippen und ihn auf dem Bildschirm lesen. Damit er nicht verlorengeht, muss Sascha ihn auf einer Diskette speichern. Die Fehler, die man macht, findet der Computer, und dann verbessert er sie.</w:t>
      </w:r>
    </w:p>
    <w:p w:rsidR="00856A81" w:rsidRPr="0076147E" w:rsidRDefault="00856A81" w:rsidP="00B775D3">
      <w:pPr>
        <w:rPr>
          <w:sz w:val="28"/>
          <w:szCs w:val="28"/>
          <w:lang w:val="de-DE"/>
        </w:rPr>
      </w:pPr>
      <w:r w:rsidRPr="0076147E">
        <w:rPr>
          <w:sz w:val="28"/>
          <w:szCs w:val="28"/>
          <w:lang w:val="de-DE"/>
        </w:rPr>
        <w:tab/>
        <w:t xml:space="preserve"> Man kann den Text mit dem Drucker auf das Papier drucken, oder man verschickt direkt die Diskette. Man kann auch verschiedene interessante Spiele spielen, sogar Schach mit dem Computer, Fremdsprachen lernen und anders mehr.</w:t>
      </w:r>
    </w:p>
    <w:p w:rsidR="00856A81" w:rsidRPr="0076147E" w:rsidRDefault="00856A81" w:rsidP="00B775D3">
      <w:pPr>
        <w:rPr>
          <w:sz w:val="28"/>
          <w:szCs w:val="28"/>
          <w:lang w:val="de-DE"/>
        </w:rPr>
      </w:pPr>
      <w:r w:rsidRPr="0076147E">
        <w:rPr>
          <w:sz w:val="28"/>
          <w:szCs w:val="28"/>
          <w:lang w:val="de-DE"/>
        </w:rPr>
        <w:tab/>
        <w:t>Die Arbeit mit dem Computer macht Sascha viel Spaß.</w:t>
      </w:r>
    </w:p>
    <w:p w:rsidR="00856A81" w:rsidRPr="0076147E" w:rsidRDefault="00856A81" w:rsidP="00B775D3">
      <w:pPr>
        <w:rPr>
          <w:sz w:val="28"/>
          <w:szCs w:val="28"/>
          <w:lang w:val="de-DE"/>
        </w:rPr>
      </w:pPr>
    </w:p>
    <w:p w:rsidR="00856A81" w:rsidRPr="00C233F5" w:rsidRDefault="00856A81" w:rsidP="00B775D3">
      <w:pPr>
        <w:rPr>
          <w:b/>
          <w:sz w:val="28"/>
          <w:szCs w:val="28"/>
          <w:lang w:val="de-DE"/>
        </w:rPr>
      </w:pPr>
      <w:r w:rsidRPr="0076147E">
        <w:rPr>
          <w:b/>
          <w:sz w:val="28"/>
          <w:szCs w:val="28"/>
          <w:lang w:val="de-DE"/>
        </w:rPr>
        <w:t>4. Wählen Sie eine richtige Antwort!</w:t>
      </w:r>
    </w:p>
    <w:p w:rsidR="00856A81" w:rsidRPr="00C233F5" w:rsidRDefault="00856A81" w:rsidP="00B775D3">
      <w:pPr>
        <w:rPr>
          <w:b/>
          <w:sz w:val="28"/>
          <w:szCs w:val="28"/>
          <w:lang w:val="de-DE"/>
        </w:rPr>
      </w:pPr>
    </w:p>
    <w:p w:rsidR="00856A81" w:rsidRPr="0076147E" w:rsidRDefault="00856A81" w:rsidP="00B775D3">
      <w:pPr>
        <w:rPr>
          <w:sz w:val="28"/>
          <w:szCs w:val="28"/>
          <w:lang w:val="de-DE"/>
        </w:rPr>
      </w:pPr>
      <w:r w:rsidRPr="0076147E">
        <w:rPr>
          <w:sz w:val="28"/>
          <w:szCs w:val="28"/>
          <w:lang w:val="de-DE"/>
        </w:rPr>
        <w:t>1. Was hat der Onkel Sascha zum Geburtstag geschenkt?</w:t>
      </w:r>
    </w:p>
    <w:p w:rsidR="00856A81" w:rsidRPr="0076147E" w:rsidRDefault="00856A81" w:rsidP="00B775D3">
      <w:pPr>
        <w:rPr>
          <w:sz w:val="28"/>
          <w:szCs w:val="28"/>
          <w:lang w:val="de-DE"/>
        </w:rPr>
      </w:pPr>
      <w:r w:rsidRPr="0076147E">
        <w:rPr>
          <w:sz w:val="28"/>
          <w:szCs w:val="28"/>
          <w:lang w:val="de-DE"/>
        </w:rPr>
        <w:t>a) ein Auto</w:t>
      </w:r>
    </w:p>
    <w:p w:rsidR="00856A81" w:rsidRPr="0076147E" w:rsidRDefault="00856A81" w:rsidP="00B775D3">
      <w:pPr>
        <w:rPr>
          <w:sz w:val="28"/>
          <w:szCs w:val="28"/>
          <w:lang w:val="de-DE"/>
        </w:rPr>
      </w:pPr>
      <w:r w:rsidRPr="0076147E">
        <w:rPr>
          <w:sz w:val="28"/>
          <w:szCs w:val="28"/>
          <w:lang w:val="de-DE"/>
        </w:rPr>
        <w:t>b) einen Computer</w:t>
      </w:r>
    </w:p>
    <w:p w:rsidR="00856A81" w:rsidRPr="0076147E" w:rsidRDefault="00856A81" w:rsidP="00B775D3">
      <w:pPr>
        <w:rPr>
          <w:sz w:val="28"/>
          <w:szCs w:val="28"/>
          <w:lang w:val="de-DE"/>
        </w:rPr>
      </w:pPr>
      <w:r w:rsidRPr="0076147E">
        <w:rPr>
          <w:sz w:val="28"/>
          <w:szCs w:val="28"/>
          <w:lang w:val="de-DE"/>
        </w:rPr>
        <w:t>c) ein Buch</w:t>
      </w:r>
    </w:p>
    <w:p w:rsidR="00856A81" w:rsidRPr="0076147E" w:rsidRDefault="00856A81" w:rsidP="00B775D3">
      <w:pPr>
        <w:rPr>
          <w:sz w:val="28"/>
          <w:szCs w:val="28"/>
          <w:lang w:val="de-DE"/>
        </w:rPr>
      </w:pPr>
    </w:p>
    <w:p w:rsidR="00856A81" w:rsidRPr="0076147E" w:rsidRDefault="00856A81" w:rsidP="00B775D3">
      <w:pPr>
        <w:rPr>
          <w:sz w:val="28"/>
          <w:szCs w:val="28"/>
          <w:lang w:val="de-DE"/>
        </w:rPr>
      </w:pPr>
      <w:r w:rsidRPr="0076147E">
        <w:rPr>
          <w:sz w:val="28"/>
          <w:szCs w:val="28"/>
          <w:lang w:val="de-DE"/>
        </w:rPr>
        <w:t>2. Was kauften noch ihm später die Eltern?</w:t>
      </w:r>
    </w:p>
    <w:p w:rsidR="00856A81" w:rsidRPr="0076147E" w:rsidRDefault="00856A81" w:rsidP="00B775D3">
      <w:pPr>
        <w:rPr>
          <w:sz w:val="28"/>
          <w:szCs w:val="28"/>
          <w:lang w:val="de-DE"/>
        </w:rPr>
      </w:pPr>
      <w:r w:rsidRPr="0076147E">
        <w:rPr>
          <w:sz w:val="28"/>
          <w:szCs w:val="28"/>
          <w:lang w:val="de-DE"/>
        </w:rPr>
        <w:t>a) einen Drucker</w:t>
      </w:r>
    </w:p>
    <w:p w:rsidR="00856A81" w:rsidRPr="0076147E" w:rsidRDefault="00856A81" w:rsidP="00B775D3">
      <w:pPr>
        <w:rPr>
          <w:sz w:val="28"/>
          <w:szCs w:val="28"/>
          <w:lang w:val="de-DE"/>
        </w:rPr>
      </w:pPr>
      <w:r w:rsidRPr="0076147E">
        <w:rPr>
          <w:sz w:val="28"/>
          <w:szCs w:val="28"/>
          <w:lang w:val="de-DE"/>
        </w:rPr>
        <w:t>b) einen Fernseher</w:t>
      </w:r>
    </w:p>
    <w:p w:rsidR="00856A81" w:rsidRPr="0076147E" w:rsidRDefault="00856A81" w:rsidP="00B775D3">
      <w:pPr>
        <w:rPr>
          <w:sz w:val="28"/>
          <w:szCs w:val="28"/>
          <w:lang w:val="de-DE"/>
        </w:rPr>
      </w:pPr>
      <w:r w:rsidRPr="0076147E">
        <w:rPr>
          <w:sz w:val="28"/>
          <w:szCs w:val="28"/>
          <w:lang w:val="de-DE"/>
        </w:rPr>
        <w:t>c) ein Tonbandgerät</w:t>
      </w:r>
    </w:p>
    <w:p w:rsidR="00856A81" w:rsidRPr="0076147E" w:rsidRDefault="00856A81" w:rsidP="00B775D3">
      <w:pPr>
        <w:rPr>
          <w:sz w:val="28"/>
          <w:szCs w:val="28"/>
          <w:lang w:val="de-DE"/>
        </w:rPr>
      </w:pPr>
    </w:p>
    <w:p w:rsidR="00856A81" w:rsidRPr="0076147E" w:rsidRDefault="00856A81" w:rsidP="00B775D3">
      <w:pPr>
        <w:rPr>
          <w:sz w:val="28"/>
          <w:szCs w:val="28"/>
          <w:lang w:val="de-DE"/>
        </w:rPr>
      </w:pPr>
      <w:r w:rsidRPr="0076147E">
        <w:rPr>
          <w:sz w:val="28"/>
          <w:szCs w:val="28"/>
          <w:lang w:val="de-DE"/>
        </w:rPr>
        <w:t>3. Wie sind der Computer und der Drucker?</w:t>
      </w:r>
    </w:p>
    <w:p w:rsidR="00856A81" w:rsidRPr="0076147E" w:rsidRDefault="00856A81" w:rsidP="00B775D3">
      <w:pPr>
        <w:rPr>
          <w:sz w:val="28"/>
          <w:szCs w:val="28"/>
          <w:lang w:val="de-DE"/>
        </w:rPr>
      </w:pPr>
      <w:r w:rsidRPr="0076147E">
        <w:rPr>
          <w:sz w:val="28"/>
          <w:szCs w:val="28"/>
          <w:lang w:val="de-DE"/>
        </w:rPr>
        <w:t>a) alt</w:t>
      </w:r>
    </w:p>
    <w:p w:rsidR="00856A81" w:rsidRPr="0076147E" w:rsidRDefault="00856A81" w:rsidP="00B775D3">
      <w:pPr>
        <w:rPr>
          <w:sz w:val="28"/>
          <w:szCs w:val="28"/>
          <w:lang w:val="de-DE"/>
        </w:rPr>
      </w:pPr>
      <w:r w:rsidRPr="0076147E">
        <w:rPr>
          <w:sz w:val="28"/>
          <w:szCs w:val="28"/>
          <w:lang w:val="de-DE"/>
        </w:rPr>
        <w:t>b) neu</w:t>
      </w:r>
    </w:p>
    <w:p w:rsidR="00856A81" w:rsidRPr="0076147E" w:rsidRDefault="00856A81" w:rsidP="00B775D3">
      <w:pPr>
        <w:rPr>
          <w:sz w:val="28"/>
          <w:szCs w:val="28"/>
          <w:lang w:val="de-DE"/>
        </w:rPr>
      </w:pPr>
      <w:r w:rsidRPr="0076147E">
        <w:rPr>
          <w:sz w:val="28"/>
          <w:szCs w:val="28"/>
          <w:lang w:val="de-DE"/>
        </w:rPr>
        <w:t>c) schlecht</w:t>
      </w:r>
    </w:p>
    <w:p w:rsidR="00856A81" w:rsidRPr="0076147E" w:rsidRDefault="00856A81" w:rsidP="00B775D3">
      <w:pPr>
        <w:rPr>
          <w:sz w:val="28"/>
          <w:szCs w:val="28"/>
          <w:lang w:val="de-DE"/>
        </w:rPr>
      </w:pPr>
    </w:p>
    <w:p w:rsidR="00856A81" w:rsidRPr="0076147E" w:rsidRDefault="00856A81" w:rsidP="00B775D3">
      <w:pPr>
        <w:rPr>
          <w:sz w:val="28"/>
          <w:szCs w:val="28"/>
          <w:lang w:val="de-DE"/>
        </w:rPr>
      </w:pPr>
      <w:r w:rsidRPr="0076147E">
        <w:rPr>
          <w:sz w:val="28"/>
          <w:szCs w:val="28"/>
          <w:lang w:val="de-DE"/>
        </w:rPr>
        <w:t>4. Wo wurden der Computer und der Drucker gekauft?</w:t>
      </w:r>
    </w:p>
    <w:p w:rsidR="00856A81" w:rsidRPr="0076147E" w:rsidRDefault="00856A81" w:rsidP="00B775D3">
      <w:pPr>
        <w:rPr>
          <w:sz w:val="28"/>
          <w:szCs w:val="28"/>
          <w:lang w:val="de-DE"/>
        </w:rPr>
      </w:pPr>
      <w:r w:rsidRPr="0076147E">
        <w:rPr>
          <w:sz w:val="28"/>
          <w:szCs w:val="28"/>
          <w:lang w:val="de-DE"/>
        </w:rPr>
        <w:t>a) im Kiosk</w:t>
      </w:r>
    </w:p>
    <w:p w:rsidR="00856A81" w:rsidRPr="0076147E" w:rsidRDefault="00856A81" w:rsidP="00B775D3">
      <w:pPr>
        <w:rPr>
          <w:sz w:val="28"/>
          <w:szCs w:val="28"/>
          <w:lang w:val="de-DE"/>
        </w:rPr>
      </w:pPr>
      <w:r w:rsidRPr="0076147E">
        <w:rPr>
          <w:sz w:val="28"/>
          <w:szCs w:val="28"/>
          <w:lang w:val="de-DE"/>
        </w:rPr>
        <w:t>b) in einer Firma</w:t>
      </w:r>
    </w:p>
    <w:p w:rsidR="00856A81" w:rsidRPr="0076147E" w:rsidRDefault="00856A81" w:rsidP="00B775D3">
      <w:pPr>
        <w:rPr>
          <w:sz w:val="28"/>
          <w:szCs w:val="28"/>
          <w:lang w:val="de-DE"/>
        </w:rPr>
      </w:pPr>
      <w:r w:rsidRPr="0076147E">
        <w:rPr>
          <w:sz w:val="28"/>
          <w:szCs w:val="28"/>
          <w:lang w:val="de-DE"/>
        </w:rPr>
        <w:t>c) im Werk</w:t>
      </w:r>
    </w:p>
    <w:p w:rsidR="00856A81" w:rsidRPr="0076147E" w:rsidRDefault="00856A81" w:rsidP="00B775D3">
      <w:pPr>
        <w:rPr>
          <w:sz w:val="28"/>
          <w:szCs w:val="28"/>
          <w:lang w:val="de-DE"/>
        </w:rPr>
      </w:pPr>
    </w:p>
    <w:p w:rsidR="00856A81" w:rsidRPr="0076147E" w:rsidRDefault="00856A81" w:rsidP="00B775D3">
      <w:pPr>
        <w:rPr>
          <w:sz w:val="28"/>
          <w:szCs w:val="28"/>
          <w:lang w:val="de-DE"/>
        </w:rPr>
      </w:pPr>
      <w:r w:rsidRPr="0076147E">
        <w:rPr>
          <w:sz w:val="28"/>
          <w:szCs w:val="28"/>
          <w:lang w:val="de-DE"/>
        </w:rPr>
        <w:t>5. Wo steht der Computer?</w:t>
      </w:r>
    </w:p>
    <w:p w:rsidR="00856A81" w:rsidRPr="0076147E" w:rsidRDefault="00856A81" w:rsidP="00B775D3">
      <w:pPr>
        <w:rPr>
          <w:sz w:val="28"/>
          <w:szCs w:val="28"/>
          <w:lang w:val="de-DE"/>
        </w:rPr>
      </w:pPr>
      <w:r w:rsidRPr="0076147E">
        <w:rPr>
          <w:sz w:val="28"/>
          <w:szCs w:val="28"/>
          <w:lang w:val="de-DE"/>
        </w:rPr>
        <w:t>a) in der Küche</w:t>
      </w:r>
    </w:p>
    <w:p w:rsidR="00856A81" w:rsidRPr="0076147E" w:rsidRDefault="00856A81" w:rsidP="00B775D3">
      <w:pPr>
        <w:rPr>
          <w:sz w:val="28"/>
          <w:szCs w:val="28"/>
          <w:lang w:val="de-DE"/>
        </w:rPr>
      </w:pPr>
      <w:r w:rsidRPr="0076147E">
        <w:rPr>
          <w:sz w:val="28"/>
          <w:szCs w:val="28"/>
          <w:lang w:val="de-DE"/>
        </w:rPr>
        <w:t>b) im Zimmer</w:t>
      </w:r>
    </w:p>
    <w:p w:rsidR="00856A81" w:rsidRPr="0076147E" w:rsidRDefault="00856A81" w:rsidP="00B775D3">
      <w:pPr>
        <w:rPr>
          <w:sz w:val="28"/>
          <w:szCs w:val="28"/>
          <w:lang w:val="de-DE"/>
        </w:rPr>
      </w:pPr>
      <w:r w:rsidRPr="0076147E">
        <w:rPr>
          <w:sz w:val="28"/>
          <w:szCs w:val="28"/>
          <w:lang w:val="de-DE"/>
        </w:rPr>
        <w:t>c) auf dem Schrank</w:t>
      </w:r>
    </w:p>
    <w:p w:rsidR="00856A81" w:rsidRPr="0076147E" w:rsidRDefault="00856A81" w:rsidP="00B775D3">
      <w:pPr>
        <w:rPr>
          <w:sz w:val="28"/>
          <w:szCs w:val="28"/>
          <w:lang w:val="de-DE"/>
        </w:rPr>
      </w:pPr>
    </w:p>
    <w:p w:rsidR="00856A81" w:rsidRPr="0076147E" w:rsidRDefault="00856A81" w:rsidP="00B775D3">
      <w:pPr>
        <w:rPr>
          <w:sz w:val="28"/>
          <w:szCs w:val="28"/>
          <w:lang w:val="de-DE"/>
        </w:rPr>
      </w:pPr>
      <w:r w:rsidRPr="0076147E">
        <w:rPr>
          <w:sz w:val="28"/>
          <w:szCs w:val="28"/>
          <w:lang w:val="de-DE"/>
        </w:rPr>
        <w:t>6. Was für eine Maschine ist der Computer?</w:t>
      </w:r>
    </w:p>
    <w:p w:rsidR="00856A81" w:rsidRPr="0076147E" w:rsidRDefault="00856A81" w:rsidP="00B775D3">
      <w:pPr>
        <w:rPr>
          <w:sz w:val="28"/>
          <w:szCs w:val="28"/>
          <w:lang w:val="de-DE"/>
        </w:rPr>
      </w:pPr>
      <w:r w:rsidRPr="0076147E">
        <w:rPr>
          <w:sz w:val="28"/>
          <w:szCs w:val="28"/>
          <w:lang w:val="de-DE"/>
        </w:rPr>
        <w:t>a) eine kluge Maschine</w:t>
      </w:r>
    </w:p>
    <w:p w:rsidR="00856A81" w:rsidRPr="0076147E" w:rsidRDefault="00856A81" w:rsidP="00B775D3">
      <w:pPr>
        <w:rPr>
          <w:sz w:val="28"/>
          <w:szCs w:val="28"/>
          <w:lang w:val="de-DE"/>
        </w:rPr>
      </w:pPr>
      <w:r w:rsidRPr="0076147E">
        <w:rPr>
          <w:sz w:val="28"/>
          <w:szCs w:val="28"/>
          <w:lang w:val="de-DE"/>
        </w:rPr>
        <w:t>b) eine schlechte Maschine</w:t>
      </w:r>
    </w:p>
    <w:p w:rsidR="00856A81" w:rsidRPr="0076147E" w:rsidRDefault="00856A81" w:rsidP="00B775D3">
      <w:pPr>
        <w:rPr>
          <w:sz w:val="28"/>
          <w:szCs w:val="28"/>
          <w:lang w:val="de-DE"/>
        </w:rPr>
      </w:pPr>
      <w:r w:rsidRPr="0076147E">
        <w:rPr>
          <w:sz w:val="28"/>
          <w:szCs w:val="28"/>
          <w:lang w:val="de-DE"/>
        </w:rPr>
        <w:t>c) eine ungewöhnliche Maschine</w:t>
      </w:r>
    </w:p>
    <w:p w:rsidR="00856A81" w:rsidRPr="0076147E" w:rsidRDefault="00856A81" w:rsidP="00B775D3">
      <w:pPr>
        <w:rPr>
          <w:sz w:val="28"/>
          <w:szCs w:val="28"/>
          <w:lang w:val="de-DE"/>
        </w:rPr>
      </w:pPr>
    </w:p>
    <w:p w:rsidR="00856A81" w:rsidRPr="0076147E" w:rsidRDefault="00856A81" w:rsidP="00B775D3">
      <w:pPr>
        <w:rPr>
          <w:sz w:val="28"/>
          <w:szCs w:val="28"/>
          <w:lang w:val="de-DE"/>
        </w:rPr>
      </w:pPr>
      <w:r w:rsidRPr="0076147E">
        <w:rPr>
          <w:sz w:val="28"/>
          <w:szCs w:val="28"/>
          <w:lang w:val="de-DE"/>
        </w:rPr>
        <w:t>7. Macht der Computer alles, was ihm befiehlt?</w:t>
      </w:r>
    </w:p>
    <w:p w:rsidR="00856A81" w:rsidRPr="0076147E" w:rsidRDefault="00856A81" w:rsidP="00B775D3">
      <w:pPr>
        <w:rPr>
          <w:sz w:val="28"/>
          <w:szCs w:val="28"/>
          <w:lang w:val="de-DE"/>
        </w:rPr>
      </w:pPr>
      <w:r w:rsidRPr="0076147E">
        <w:rPr>
          <w:sz w:val="28"/>
          <w:szCs w:val="28"/>
          <w:lang w:val="de-DE"/>
        </w:rPr>
        <w:t>a) ja</w:t>
      </w:r>
    </w:p>
    <w:p w:rsidR="00856A81" w:rsidRPr="0076147E" w:rsidRDefault="00856A81" w:rsidP="00B775D3">
      <w:pPr>
        <w:rPr>
          <w:sz w:val="28"/>
          <w:szCs w:val="28"/>
          <w:lang w:val="de-DE"/>
        </w:rPr>
      </w:pPr>
      <w:r w:rsidRPr="0076147E">
        <w:rPr>
          <w:sz w:val="28"/>
          <w:szCs w:val="28"/>
          <w:lang w:val="de-DE"/>
        </w:rPr>
        <w:t>b) nein</w:t>
      </w:r>
    </w:p>
    <w:p w:rsidR="00856A81" w:rsidRPr="0076147E" w:rsidRDefault="00856A81" w:rsidP="00B775D3">
      <w:pPr>
        <w:rPr>
          <w:sz w:val="28"/>
          <w:szCs w:val="28"/>
          <w:lang w:val="de-DE"/>
        </w:rPr>
      </w:pPr>
      <w:r w:rsidRPr="0076147E">
        <w:rPr>
          <w:sz w:val="28"/>
          <w:szCs w:val="28"/>
          <w:lang w:val="de-DE"/>
        </w:rPr>
        <w:t>c) nicht alles</w:t>
      </w:r>
    </w:p>
    <w:p w:rsidR="00856A81" w:rsidRPr="0076147E" w:rsidRDefault="00856A81" w:rsidP="00B775D3">
      <w:pPr>
        <w:rPr>
          <w:sz w:val="28"/>
          <w:szCs w:val="28"/>
          <w:lang w:val="de-DE"/>
        </w:rPr>
      </w:pPr>
    </w:p>
    <w:p w:rsidR="00856A81" w:rsidRPr="0076147E" w:rsidRDefault="00856A81" w:rsidP="00B775D3">
      <w:pPr>
        <w:rPr>
          <w:sz w:val="28"/>
          <w:szCs w:val="28"/>
          <w:lang w:val="de-DE"/>
        </w:rPr>
      </w:pPr>
      <w:r w:rsidRPr="0076147E">
        <w:rPr>
          <w:sz w:val="28"/>
          <w:szCs w:val="28"/>
          <w:lang w:val="de-DE"/>
        </w:rPr>
        <w:t>8. Was macht dem Jungen die Arbeit mit dem Computer?</w:t>
      </w:r>
    </w:p>
    <w:p w:rsidR="00856A81" w:rsidRPr="0076147E" w:rsidRDefault="00856A81" w:rsidP="00B775D3">
      <w:pPr>
        <w:rPr>
          <w:sz w:val="28"/>
          <w:szCs w:val="28"/>
          <w:lang w:val="de-DE"/>
        </w:rPr>
      </w:pPr>
      <w:r w:rsidRPr="0076147E">
        <w:rPr>
          <w:sz w:val="28"/>
          <w:szCs w:val="28"/>
          <w:lang w:val="de-DE"/>
        </w:rPr>
        <w:t>a) viel Spaß</w:t>
      </w:r>
    </w:p>
    <w:p w:rsidR="00856A81" w:rsidRPr="0076147E" w:rsidRDefault="00856A81" w:rsidP="00B775D3">
      <w:pPr>
        <w:rPr>
          <w:sz w:val="28"/>
          <w:szCs w:val="28"/>
          <w:lang w:val="de-DE"/>
        </w:rPr>
      </w:pPr>
      <w:r w:rsidRPr="0076147E">
        <w:rPr>
          <w:sz w:val="28"/>
          <w:szCs w:val="28"/>
          <w:lang w:val="de-DE"/>
        </w:rPr>
        <w:t>b) der Computer ist ihm nicht interessant</w:t>
      </w:r>
    </w:p>
    <w:p w:rsidR="00856A81" w:rsidRPr="0076147E" w:rsidRDefault="00856A81" w:rsidP="00B775D3">
      <w:pPr>
        <w:rPr>
          <w:sz w:val="28"/>
          <w:szCs w:val="28"/>
          <w:lang w:val="de-DE"/>
        </w:rPr>
      </w:pPr>
      <w:r w:rsidRPr="0076147E">
        <w:rPr>
          <w:sz w:val="28"/>
          <w:szCs w:val="28"/>
          <w:lang w:val="de-DE"/>
        </w:rPr>
        <w:t>c) er spielt auf dem Computer</w:t>
      </w:r>
    </w:p>
    <w:p w:rsidR="00856A81" w:rsidRPr="0076147E" w:rsidRDefault="00856A81" w:rsidP="00B775D3">
      <w:pPr>
        <w:rPr>
          <w:sz w:val="28"/>
          <w:szCs w:val="28"/>
          <w:lang w:val="de-DE"/>
        </w:rPr>
      </w:pPr>
    </w:p>
    <w:sectPr w:rsidR="00856A81" w:rsidRPr="0076147E" w:rsidSect="00F14C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C42"/>
    <w:multiLevelType w:val="hybridMultilevel"/>
    <w:tmpl w:val="6F28DE7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17815F6"/>
    <w:multiLevelType w:val="hybridMultilevel"/>
    <w:tmpl w:val="B4FEF6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C9337E"/>
    <w:multiLevelType w:val="hybridMultilevel"/>
    <w:tmpl w:val="6BB2092A"/>
    <w:lvl w:ilvl="0" w:tplc="CF5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286167"/>
    <w:multiLevelType w:val="hybridMultilevel"/>
    <w:tmpl w:val="DE2AAE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647CD2"/>
    <w:multiLevelType w:val="hybridMultilevel"/>
    <w:tmpl w:val="7B3895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B5B5C81"/>
    <w:multiLevelType w:val="hybridMultilevel"/>
    <w:tmpl w:val="90965A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F822F7B"/>
    <w:multiLevelType w:val="hybridMultilevel"/>
    <w:tmpl w:val="FFBEC13E"/>
    <w:lvl w:ilvl="0" w:tplc="CE7E7616">
      <w:start w:val="1"/>
      <w:numFmt w:val="bullet"/>
      <w:lvlText w:val=""/>
      <w:lvlJc w:val="left"/>
      <w:pPr>
        <w:tabs>
          <w:tab w:val="num" w:pos="567"/>
        </w:tabs>
        <w:ind w:left="567" w:hanging="39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0861E19"/>
    <w:multiLevelType w:val="hybridMultilevel"/>
    <w:tmpl w:val="4D60D3D8"/>
    <w:lvl w:ilvl="0" w:tplc="CC34965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1E47B7B"/>
    <w:multiLevelType w:val="hybridMultilevel"/>
    <w:tmpl w:val="02689F7E"/>
    <w:lvl w:ilvl="0" w:tplc="38B6091A">
      <w:start w:val="1"/>
      <w:numFmt w:val="decimal"/>
      <w:lvlText w:val="%1."/>
      <w:lvlJc w:val="left"/>
      <w:pPr>
        <w:tabs>
          <w:tab w:val="num" w:pos="644"/>
        </w:tabs>
        <w:ind w:left="644"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5D94B71"/>
    <w:multiLevelType w:val="hybridMultilevel"/>
    <w:tmpl w:val="DE16A35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1BD97F54"/>
    <w:multiLevelType w:val="hybridMultilevel"/>
    <w:tmpl w:val="7708CF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F483A24"/>
    <w:multiLevelType w:val="hybridMultilevel"/>
    <w:tmpl w:val="846E0E38"/>
    <w:lvl w:ilvl="0" w:tplc="04190001">
      <w:start w:val="1"/>
      <w:numFmt w:val="bullet"/>
      <w:lvlText w:val=""/>
      <w:lvlJc w:val="left"/>
      <w:pPr>
        <w:ind w:left="76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149054A"/>
    <w:multiLevelType w:val="hybridMultilevel"/>
    <w:tmpl w:val="4552E1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9F82286"/>
    <w:multiLevelType w:val="hybridMultilevel"/>
    <w:tmpl w:val="6ED8EF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BFB31B4"/>
    <w:multiLevelType w:val="hybridMultilevel"/>
    <w:tmpl w:val="53904F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18F0692"/>
    <w:multiLevelType w:val="hybridMultilevel"/>
    <w:tmpl w:val="1ECAADFC"/>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6">
    <w:nsid w:val="671970BD"/>
    <w:multiLevelType w:val="multilevel"/>
    <w:tmpl w:val="6C509430"/>
    <w:lvl w:ilvl="0">
      <w:start w:val="1"/>
      <w:numFmt w:val="decimal"/>
      <w:pStyle w:val="1"/>
      <w:lvlText w:val="%1."/>
      <w:lvlJc w:val="center"/>
      <w:pPr>
        <w:ind w:left="708"/>
      </w:pPr>
      <w:rPr>
        <w:rFonts w:ascii="Times New Roman" w:hAnsi="Times New Roman" w:cs="Times New Roman" w:hint="default"/>
        <w:b/>
        <w:i w:val="0"/>
        <w:sz w:val="28"/>
      </w:rPr>
    </w:lvl>
    <w:lvl w:ilvl="1">
      <w:start w:val="1"/>
      <w:numFmt w:val="decimal"/>
      <w:lvlText w:val="%1.%2"/>
      <w:lvlJc w:val="left"/>
      <w:pPr>
        <w:ind w:left="708"/>
      </w:pPr>
      <w:rPr>
        <w:rFonts w:ascii="Times New Roman" w:hAnsi="Times New Roman" w:cs="Times New Roman" w:hint="default"/>
        <w:b/>
        <w:i w:val="0"/>
        <w:sz w:val="24"/>
      </w:rPr>
    </w:lvl>
    <w:lvl w:ilvl="2">
      <w:start w:val="1"/>
      <w:numFmt w:val="decimal"/>
      <w:lvlText w:val="%1.%2.%3"/>
      <w:lvlJc w:val="right"/>
      <w:pPr>
        <w:ind w:left="708" w:firstLine="357"/>
      </w:pPr>
      <w:rPr>
        <w:rFonts w:ascii="Times New Roman" w:hAnsi="Times New Roman" w:cs="Times New Roman" w:hint="default"/>
        <w:b/>
        <w:i w:val="0"/>
        <w:sz w:val="24"/>
      </w:rPr>
    </w:lvl>
    <w:lvl w:ilvl="3">
      <w:start w:val="1"/>
      <w:numFmt w:val="decimal"/>
      <w:lvlText w:val="%4."/>
      <w:lvlJc w:val="left"/>
      <w:pPr>
        <w:ind w:left="180"/>
      </w:pPr>
      <w:rPr>
        <w:rFonts w:cs="Times New Roman" w:hint="default"/>
      </w:rPr>
    </w:lvl>
    <w:lvl w:ilvl="4">
      <w:start w:val="1"/>
      <w:numFmt w:val="lowerLetter"/>
      <w:lvlText w:val="%5."/>
      <w:lvlJc w:val="left"/>
      <w:pPr>
        <w:ind w:left="708"/>
      </w:pPr>
      <w:rPr>
        <w:rFonts w:cs="Times New Roman" w:hint="default"/>
      </w:rPr>
    </w:lvl>
    <w:lvl w:ilvl="5">
      <w:start w:val="1"/>
      <w:numFmt w:val="lowerRoman"/>
      <w:lvlText w:val="%6."/>
      <w:lvlJc w:val="right"/>
      <w:pPr>
        <w:ind w:left="708"/>
      </w:pPr>
      <w:rPr>
        <w:rFonts w:cs="Times New Roman" w:hint="default"/>
      </w:rPr>
    </w:lvl>
    <w:lvl w:ilvl="6">
      <w:start w:val="1"/>
      <w:numFmt w:val="decimal"/>
      <w:lvlText w:val="%7."/>
      <w:lvlJc w:val="left"/>
      <w:pPr>
        <w:ind w:left="708"/>
      </w:pPr>
      <w:rPr>
        <w:rFonts w:cs="Times New Roman" w:hint="default"/>
      </w:rPr>
    </w:lvl>
    <w:lvl w:ilvl="7">
      <w:start w:val="1"/>
      <w:numFmt w:val="lowerLetter"/>
      <w:lvlText w:val="%8."/>
      <w:lvlJc w:val="left"/>
      <w:pPr>
        <w:ind w:left="708"/>
      </w:pPr>
      <w:rPr>
        <w:rFonts w:cs="Times New Roman" w:hint="default"/>
      </w:rPr>
    </w:lvl>
    <w:lvl w:ilvl="8">
      <w:start w:val="1"/>
      <w:numFmt w:val="lowerRoman"/>
      <w:lvlText w:val="%9."/>
      <w:lvlJc w:val="right"/>
      <w:pPr>
        <w:ind w:left="708"/>
      </w:pPr>
      <w:rPr>
        <w:rFonts w:cs="Times New Roman" w:hint="default"/>
      </w:rPr>
    </w:lvl>
  </w:abstractNum>
  <w:abstractNum w:abstractNumId="17">
    <w:nsid w:val="76BB2860"/>
    <w:multiLevelType w:val="hybridMultilevel"/>
    <w:tmpl w:val="6B8EC1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6"/>
  </w:num>
  <w:num w:numId="7">
    <w:abstractNumId w:val="3"/>
  </w:num>
  <w:num w:numId="8">
    <w:abstractNumId w:val="13"/>
  </w:num>
  <w:num w:numId="9">
    <w:abstractNumId w:val="12"/>
  </w:num>
  <w:num w:numId="10">
    <w:abstractNumId w:val="1"/>
  </w:num>
  <w:num w:numId="11">
    <w:abstractNumId w:val="7"/>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0"/>
  </w:num>
  <w:num w:numId="17">
    <w:abstractNumId w:val="14"/>
  </w:num>
  <w:num w:numId="18">
    <w:abstractNumId w:val="5"/>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1BD"/>
    <w:rsid w:val="00003025"/>
    <w:rsid w:val="0000547D"/>
    <w:rsid w:val="00011722"/>
    <w:rsid w:val="00011ED8"/>
    <w:rsid w:val="0003779E"/>
    <w:rsid w:val="00045C49"/>
    <w:rsid w:val="000473A0"/>
    <w:rsid w:val="0007758B"/>
    <w:rsid w:val="00090336"/>
    <w:rsid w:val="00090948"/>
    <w:rsid w:val="0009239B"/>
    <w:rsid w:val="00096AF4"/>
    <w:rsid w:val="000B688F"/>
    <w:rsid w:val="000C31C0"/>
    <w:rsid w:val="000C5EC0"/>
    <w:rsid w:val="000E3AC4"/>
    <w:rsid w:val="000E7412"/>
    <w:rsid w:val="000E77A5"/>
    <w:rsid w:val="000E7B01"/>
    <w:rsid w:val="0011796B"/>
    <w:rsid w:val="00117ECA"/>
    <w:rsid w:val="00126905"/>
    <w:rsid w:val="00132AFD"/>
    <w:rsid w:val="0014188B"/>
    <w:rsid w:val="0015566C"/>
    <w:rsid w:val="00157D0E"/>
    <w:rsid w:val="00163222"/>
    <w:rsid w:val="00171503"/>
    <w:rsid w:val="00180CC3"/>
    <w:rsid w:val="0018238A"/>
    <w:rsid w:val="0019349E"/>
    <w:rsid w:val="001A0B4D"/>
    <w:rsid w:val="001A27EC"/>
    <w:rsid w:val="001A79BD"/>
    <w:rsid w:val="001B1A26"/>
    <w:rsid w:val="001B73AB"/>
    <w:rsid w:val="001C466C"/>
    <w:rsid w:val="001C7087"/>
    <w:rsid w:val="001D088B"/>
    <w:rsid w:val="001E1468"/>
    <w:rsid w:val="001F6763"/>
    <w:rsid w:val="002117E7"/>
    <w:rsid w:val="00212ECF"/>
    <w:rsid w:val="00223D8B"/>
    <w:rsid w:val="00223FEE"/>
    <w:rsid w:val="00233962"/>
    <w:rsid w:val="00234DF3"/>
    <w:rsid w:val="00275403"/>
    <w:rsid w:val="0027732D"/>
    <w:rsid w:val="00283201"/>
    <w:rsid w:val="00294491"/>
    <w:rsid w:val="00294E3A"/>
    <w:rsid w:val="002C1FE8"/>
    <w:rsid w:val="002C502F"/>
    <w:rsid w:val="002D0457"/>
    <w:rsid w:val="002D6701"/>
    <w:rsid w:val="002D7B70"/>
    <w:rsid w:val="0030531F"/>
    <w:rsid w:val="0030564B"/>
    <w:rsid w:val="003056CC"/>
    <w:rsid w:val="0033397D"/>
    <w:rsid w:val="00344E53"/>
    <w:rsid w:val="00373382"/>
    <w:rsid w:val="0038175B"/>
    <w:rsid w:val="0038187B"/>
    <w:rsid w:val="0038276E"/>
    <w:rsid w:val="00395C29"/>
    <w:rsid w:val="003A64DC"/>
    <w:rsid w:val="003B12BD"/>
    <w:rsid w:val="003B4DB4"/>
    <w:rsid w:val="003B6259"/>
    <w:rsid w:val="003B767B"/>
    <w:rsid w:val="003C3C04"/>
    <w:rsid w:val="003C4CC9"/>
    <w:rsid w:val="003D368C"/>
    <w:rsid w:val="003D7BD2"/>
    <w:rsid w:val="003E529D"/>
    <w:rsid w:val="003E75EE"/>
    <w:rsid w:val="003F0D47"/>
    <w:rsid w:val="003F32F6"/>
    <w:rsid w:val="004028B0"/>
    <w:rsid w:val="00407FF4"/>
    <w:rsid w:val="0041477F"/>
    <w:rsid w:val="00420F91"/>
    <w:rsid w:val="0042424C"/>
    <w:rsid w:val="00425422"/>
    <w:rsid w:val="0043589E"/>
    <w:rsid w:val="00441944"/>
    <w:rsid w:val="00441AE5"/>
    <w:rsid w:val="004509BD"/>
    <w:rsid w:val="00453B46"/>
    <w:rsid w:val="00453DEB"/>
    <w:rsid w:val="004604CE"/>
    <w:rsid w:val="00486345"/>
    <w:rsid w:val="00491360"/>
    <w:rsid w:val="0049761B"/>
    <w:rsid w:val="004A3034"/>
    <w:rsid w:val="004A6A58"/>
    <w:rsid w:val="004A7D54"/>
    <w:rsid w:val="004C0438"/>
    <w:rsid w:val="004C2D9A"/>
    <w:rsid w:val="004D2D44"/>
    <w:rsid w:val="004E1FC1"/>
    <w:rsid w:val="004E6570"/>
    <w:rsid w:val="004E7393"/>
    <w:rsid w:val="004F0922"/>
    <w:rsid w:val="004F1102"/>
    <w:rsid w:val="004F656A"/>
    <w:rsid w:val="0052101A"/>
    <w:rsid w:val="0052125C"/>
    <w:rsid w:val="005231E5"/>
    <w:rsid w:val="00524A01"/>
    <w:rsid w:val="0053279C"/>
    <w:rsid w:val="005411AF"/>
    <w:rsid w:val="005469FA"/>
    <w:rsid w:val="00551990"/>
    <w:rsid w:val="00556047"/>
    <w:rsid w:val="00567B4C"/>
    <w:rsid w:val="0058165E"/>
    <w:rsid w:val="005875A9"/>
    <w:rsid w:val="00596D8E"/>
    <w:rsid w:val="00597E48"/>
    <w:rsid w:val="005B7E5C"/>
    <w:rsid w:val="005C3323"/>
    <w:rsid w:val="005D3D68"/>
    <w:rsid w:val="005E02BE"/>
    <w:rsid w:val="005E17BA"/>
    <w:rsid w:val="005F0786"/>
    <w:rsid w:val="006037C2"/>
    <w:rsid w:val="00614B83"/>
    <w:rsid w:val="00617C63"/>
    <w:rsid w:val="00617C99"/>
    <w:rsid w:val="00620CEF"/>
    <w:rsid w:val="00624394"/>
    <w:rsid w:val="00632A96"/>
    <w:rsid w:val="0066726D"/>
    <w:rsid w:val="00672F24"/>
    <w:rsid w:val="0067674F"/>
    <w:rsid w:val="0067765E"/>
    <w:rsid w:val="006821C8"/>
    <w:rsid w:val="006875E1"/>
    <w:rsid w:val="00687C2E"/>
    <w:rsid w:val="0069239F"/>
    <w:rsid w:val="006A00BE"/>
    <w:rsid w:val="006B028B"/>
    <w:rsid w:val="006B21A4"/>
    <w:rsid w:val="006B44A4"/>
    <w:rsid w:val="006D4AA5"/>
    <w:rsid w:val="006F2A4D"/>
    <w:rsid w:val="006F3AA7"/>
    <w:rsid w:val="00707F0E"/>
    <w:rsid w:val="007137EA"/>
    <w:rsid w:val="00742274"/>
    <w:rsid w:val="007479B5"/>
    <w:rsid w:val="00753416"/>
    <w:rsid w:val="0076147E"/>
    <w:rsid w:val="007676AD"/>
    <w:rsid w:val="007714DB"/>
    <w:rsid w:val="00787F99"/>
    <w:rsid w:val="0079161A"/>
    <w:rsid w:val="00791CF1"/>
    <w:rsid w:val="007C20DE"/>
    <w:rsid w:val="007C33D2"/>
    <w:rsid w:val="007D40C9"/>
    <w:rsid w:val="007D41B7"/>
    <w:rsid w:val="007E37C9"/>
    <w:rsid w:val="007E4EF1"/>
    <w:rsid w:val="007F5B39"/>
    <w:rsid w:val="00803748"/>
    <w:rsid w:val="00807E80"/>
    <w:rsid w:val="00821207"/>
    <w:rsid w:val="00823F61"/>
    <w:rsid w:val="00845D44"/>
    <w:rsid w:val="00847217"/>
    <w:rsid w:val="00856A81"/>
    <w:rsid w:val="00862931"/>
    <w:rsid w:val="00867246"/>
    <w:rsid w:val="00875AEA"/>
    <w:rsid w:val="00883F50"/>
    <w:rsid w:val="008849C1"/>
    <w:rsid w:val="00885505"/>
    <w:rsid w:val="008859AB"/>
    <w:rsid w:val="008907C2"/>
    <w:rsid w:val="008A294D"/>
    <w:rsid w:val="008C0410"/>
    <w:rsid w:val="008C1A1A"/>
    <w:rsid w:val="008C34B0"/>
    <w:rsid w:val="008D10D7"/>
    <w:rsid w:val="008D61BD"/>
    <w:rsid w:val="008D76C7"/>
    <w:rsid w:val="008F0ABE"/>
    <w:rsid w:val="00901DE1"/>
    <w:rsid w:val="00910714"/>
    <w:rsid w:val="00916BAB"/>
    <w:rsid w:val="00933541"/>
    <w:rsid w:val="00933CCD"/>
    <w:rsid w:val="009434D6"/>
    <w:rsid w:val="0096321C"/>
    <w:rsid w:val="00964A76"/>
    <w:rsid w:val="00966FB5"/>
    <w:rsid w:val="00975792"/>
    <w:rsid w:val="00981393"/>
    <w:rsid w:val="00994A32"/>
    <w:rsid w:val="00997D5A"/>
    <w:rsid w:val="009A3C0D"/>
    <w:rsid w:val="009A601A"/>
    <w:rsid w:val="009B22BE"/>
    <w:rsid w:val="009B70B4"/>
    <w:rsid w:val="009B7B4C"/>
    <w:rsid w:val="009C54B9"/>
    <w:rsid w:val="009C5B0E"/>
    <w:rsid w:val="009D079C"/>
    <w:rsid w:val="009D3B13"/>
    <w:rsid w:val="009D6949"/>
    <w:rsid w:val="009E4FEC"/>
    <w:rsid w:val="009E5261"/>
    <w:rsid w:val="009F3DAD"/>
    <w:rsid w:val="009F7BB0"/>
    <w:rsid w:val="00A13A4E"/>
    <w:rsid w:val="00A25991"/>
    <w:rsid w:val="00A30350"/>
    <w:rsid w:val="00A46ACF"/>
    <w:rsid w:val="00A46DE1"/>
    <w:rsid w:val="00A6165A"/>
    <w:rsid w:val="00A6782A"/>
    <w:rsid w:val="00A7367F"/>
    <w:rsid w:val="00A77812"/>
    <w:rsid w:val="00A83159"/>
    <w:rsid w:val="00AA19F4"/>
    <w:rsid w:val="00AA7D6B"/>
    <w:rsid w:val="00AB6D06"/>
    <w:rsid w:val="00AC11D0"/>
    <w:rsid w:val="00AE0AF7"/>
    <w:rsid w:val="00AE43E5"/>
    <w:rsid w:val="00AE5B08"/>
    <w:rsid w:val="00AF0E17"/>
    <w:rsid w:val="00AF2B4D"/>
    <w:rsid w:val="00AF6402"/>
    <w:rsid w:val="00B12CD0"/>
    <w:rsid w:val="00B12F44"/>
    <w:rsid w:val="00B247D1"/>
    <w:rsid w:val="00B43B0D"/>
    <w:rsid w:val="00B44FDC"/>
    <w:rsid w:val="00B5711C"/>
    <w:rsid w:val="00B701D3"/>
    <w:rsid w:val="00B72A6C"/>
    <w:rsid w:val="00B775D3"/>
    <w:rsid w:val="00B94CB3"/>
    <w:rsid w:val="00BA4CE9"/>
    <w:rsid w:val="00BB7DD8"/>
    <w:rsid w:val="00BD6056"/>
    <w:rsid w:val="00BD7E8E"/>
    <w:rsid w:val="00BE6AA1"/>
    <w:rsid w:val="00BE788C"/>
    <w:rsid w:val="00BF0487"/>
    <w:rsid w:val="00BF77A3"/>
    <w:rsid w:val="00C233F5"/>
    <w:rsid w:val="00C27602"/>
    <w:rsid w:val="00C365DC"/>
    <w:rsid w:val="00C602C0"/>
    <w:rsid w:val="00C6117A"/>
    <w:rsid w:val="00C6596F"/>
    <w:rsid w:val="00C66AC3"/>
    <w:rsid w:val="00C731B3"/>
    <w:rsid w:val="00C73FFF"/>
    <w:rsid w:val="00C90E06"/>
    <w:rsid w:val="00CA439D"/>
    <w:rsid w:val="00CB1EE7"/>
    <w:rsid w:val="00CB1FE2"/>
    <w:rsid w:val="00CB552B"/>
    <w:rsid w:val="00CB7489"/>
    <w:rsid w:val="00CC0E54"/>
    <w:rsid w:val="00CD5DB7"/>
    <w:rsid w:val="00CE048F"/>
    <w:rsid w:val="00D06791"/>
    <w:rsid w:val="00D12330"/>
    <w:rsid w:val="00D13A5C"/>
    <w:rsid w:val="00D22412"/>
    <w:rsid w:val="00D2260C"/>
    <w:rsid w:val="00D31F6A"/>
    <w:rsid w:val="00D33C09"/>
    <w:rsid w:val="00D3514A"/>
    <w:rsid w:val="00D44837"/>
    <w:rsid w:val="00D608BD"/>
    <w:rsid w:val="00D72A6A"/>
    <w:rsid w:val="00DB4A42"/>
    <w:rsid w:val="00DC02AE"/>
    <w:rsid w:val="00DF1E64"/>
    <w:rsid w:val="00DF248C"/>
    <w:rsid w:val="00DF5872"/>
    <w:rsid w:val="00E004B9"/>
    <w:rsid w:val="00E02ADB"/>
    <w:rsid w:val="00E12783"/>
    <w:rsid w:val="00E16A28"/>
    <w:rsid w:val="00E17363"/>
    <w:rsid w:val="00E224F2"/>
    <w:rsid w:val="00E27C86"/>
    <w:rsid w:val="00E36DDD"/>
    <w:rsid w:val="00E40DED"/>
    <w:rsid w:val="00E4498C"/>
    <w:rsid w:val="00E55F9C"/>
    <w:rsid w:val="00E61E31"/>
    <w:rsid w:val="00E62D92"/>
    <w:rsid w:val="00E63BB9"/>
    <w:rsid w:val="00E838B1"/>
    <w:rsid w:val="00E90213"/>
    <w:rsid w:val="00E90426"/>
    <w:rsid w:val="00EA7F02"/>
    <w:rsid w:val="00EC0D39"/>
    <w:rsid w:val="00EE14AE"/>
    <w:rsid w:val="00EF1F3B"/>
    <w:rsid w:val="00EF2EFE"/>
    <w:rsid w:val="00F0547D"/>
    <w:rsid w:val="00F14C02"/>
    <w:rsid w:val="00F20B90"/>
    <w:rsid w:val="00F335FF"/>
    <w:rsid w:val="00F35808"/>
    <w:rsid w:val="00F42E02"/>
    <w:rsid w:val="00F57487"/>
    <w:rsid w:val="00F75EBD"/>
    <w:rsid w:val="00F80A36"/>
    <w:rsid w:val="00F81559"/>
    <w:rsid w:val="00F948DB"/>
    <w:rsid w:val="00FA738C"/>
    <w:rsid w:val="00FB063E"/>
    <w:rsid w:val="00FB0695"/>
    <w:rsid w:val="00FB167C"/>
    <w:rsid w:val="00FB49EC"/>
    <w:rsid w:val="00FC4259"/>
    <w:rsid w:val="00FD4538"/>
    <w:rsid w:val="00FD7970"/>
    <w:rsid w:val="00FD7DF4"/>
    <w:rsid w:val="00FE359C"/>
    <w:rsid w:val="00FF0BC5"/>
    <w:rsid w:val="00FF14DA"/>
    <w:rsid w:val="00FF5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1BD"/>
    <w:rPr>
      <w:rFonts w:ascii="Times New Roman" w:hAnsi="Times New Roman"/>
      <w:sz w:val="24"/>
      <w:szCs w:val="24"/>
    </w:rPr>
  </w:style>
  <w:style w:type="paragraph" w:styleId="1">
    <w:name w:val="heading 1"/>
    <w:basedOn w:val="a"/>
    <w:next w:val="a"/>
    <w:link w:val="10"/>
    <w:uiPriority w:val="99"/>
    <w:qFormat/>
    <w:rsid w:val="008D61BD"/>
    <w:pPr>
      <w:keepNext/>
      <w:numPr>
        <w:numId w:val="1"/>
      </w:numPr>
      <w:spacing w:before="240" w:after="60"/>
      <w:outlineLvl w:val="0"/>
    </w:pPr>
    <w:rPr>
      <w:b/>
      <w:bCs/>
      <w:kern w:val="32"/>
      <w:sz w:val="28"/>
      <w:szCs w:val="32"/>
    </w:rPr>
  </w:style>
  <w:style w:type="paragraph" w:styleId="2">
    <w:name w:val="heading 2"/>
    <w:basedOn w:val="a"/>
    <w:next w:val="a"/>
    <w:link w:val="20"/>
    <w:uiPriority w:val="99"/>
    <w:qFormat/>
    <w:rsid w:val="00A8315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8D61BD"/>
    <w:pPr>
      <w:keepNext/>
      <w:spacing w:before="240" w:after="60"/>
      <w:outlineLvl w:val="2"/>
    </w:pPr>
    <w:rPr>
      <w:rFonts w:ascii="Arial" w:hAnsi="Arial"/>
      <w:b/>
      <w:bCs/>
      <w:sz w:val="26"/>
      <w:szCs w:val="26"/>
    </w:rPr>
  </w:style>
  <w:style w:type="paragraph" w:styleId="5">
    <w:name w:val="heading 5"/>
    <w:basedOn w:val="a"/>
    <w:next w:val="a"/>
    <w:link w:val="50"/>
    <w:uiPriority w:val="99"/>
    <w:qFormat/>
    <w:locked/>
    <w:rsid w:val="00B94CB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D61BD"/>
    <w:rPr>
      <w:rFonts w:ascii="Times New Roman" w:hAnsi="Times New Roman" w:cs="Times New Roman"/>
      <w:b/>
      <w:bCs/>
      <w:kern w:val="32"/>
      <w:sz w:val="32"/>
      <w:szCs w:val="32"/>
    </w:rPr>
  </w:style>
  <w:style w:type="character" w:customStyle="1" w:styleId="20">
    <w:name w:val="Заголовок 2 Знак"/>
    <w:link w:val="2"/>
    <w:uiPriority w:val="99"/>
    <w:semiHidden/>
    <w:locked/>
    <w:rsid w:val="00A83159"/>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8D61BD"/>
    <w:rPr>
      <w:rFonts w:ascii="Arial" w:hAnsi="Arial" w:cs="Times New Roman"/>
      <w:b/>
      <w:bCs/>
      <w:sz w:val="26"/>
      <w:szCs w:val="26"/>
      <w:lang w:eastAsia="ru-RU"/>
    </w:rPr>
  </w:style>
  <w:style w:type="character" w:customStyle="1" w:styleId="50">
    <w:name w:val="Заголовок 5 Знак"/>
    <w:link w:val="5"/>
    <w:uiPriority w:val="99"/>
    <w:semiHidden/>
    <w:locked/>
    <w:rsid w:val="00BE6AA1"/>
    <w:rPr>
      <w:rFonts w:ascii="Calibri" w:hAnsi="Calibri" w:cs="Times New Roman"/>
      <w:b/>
      <w:bCs/>
      <w:i/>
      <w:iCs/>
      <w:sz w:val="26"/>
      <w:szCs w:val="26"/>
    </w:rPr>
  </w:style>
  <w:style w:type="paragraph" w:styleId="a3">
    <w:name w:val="List Paragraph"/>
    <w:basedOn w:val="a"/>
    <w:uiPriority w:val="99"/>
    <w:qFormat/>
    <w:rsid w:val="008D61BD"/>
    <w:pPr>
      <w:spacing w:after="200" w:line="276" w:lineRule="auto"/>
      <w:ind w:left="720"/>
    </w:pPr>
    <w:rPr>
      <w:rFonts w:ascii="Calibri" w:eastAsia="Times New Roman" w:hAnsi="Calibri" w:cs="Calibri"/>
      <w:sz w:val="22"/>
      <w:szCs w:val="22"/>
      <w:lang w:eastAsia="en-US"/>
    </w:rPr>
  </w:style>
  <w:style w:type="paragraph" w:styleId="11">
    <w:name w:val="toc 1"/>
    <w:basedOn w:val="a"/>
    <w:next w:val="a"/>
    <w:autoRedefine/>
    <w:uiPriority w:val="99"/>
    <w:rsid w:val="008D61BD"/>
    <w:pPr>
      <w:tabs>
        <w:tab w:val="left" w:pos="480"/>
        <w:tab w:val="right" w:leader="dot" w:pos="9269"/>
      </w:tabs>
    </w:pPr>
  </w:style>
  <w:style w:type="character" w:styleId="a4">
    <w:name w:val="Hyperlink"/>
    <w:uiPriority w:val="99"/>
    <w:rsid w:val="008D61BD"/>
    <w:rPr>
      <w:rFonts w:cs="Times New Roman"/>
      <w:color w:val="0000FF"/>
      <w:u w:val="single"/>
    </w:rPr>
  </w:style>
  <w:style w:type="paragraph" w:styleId="a5">
    <w:name w:val="Body Text Indent"/>
    <w:basedOn w:val="a"/>
    <w:link w:val="a6"/>
    <w:uiPriority w:val="99"/>
    <w:rsid w:val="00CD5DB7"/>
    <w:pPr>
      <w:spacing w:after="120"/>
      <w:ind w:left="283"/>
    </w:pPr>
    <w:rPr>
      <w:rFonts w:eastAsia="Times New Roman"/>
    </w:rPr>
  </w:style>
  <w:style w:type="character" w:customStyle="1" w:styleId="a6">
    <w:name w:val="Основной текст с отступом Знак"/>
    <w:link w:val="a5"/>
    <w:uiPriority w:val="99"/>
    <w:locked/>
    <w:rsid w:val="00CD5DB7"/>
    <w:rPr>
      <w:rFonts w:ascii="Times New Roman" w:hAnsi="Times New Roman" w:cs="Times New Roman"/>
      <w:sz w:val="24"/>
      <w:szCs w:val="24"/>
      <w:lang w:eastAsia="ru-RU"/>
    </w:rPr>
  </w:style>
  <w:style w:type="paragraph" w:styleId="a7">
    <w:name w:val="Body Text"/>
    <w:basedOn w:val="a"/>
    <w:link w:val="a8"/>
    <w:uiPriority w:val="99"/>
    <w:rsid w:val="00B94CB3"/>
    <w:pPr>
      <w:spacing w:after="120"/>
    </w:pPr>
  </w:style>
  <w:style w:type="character" w:customStyle="1" w:styleId="a8">
    <w:name w:val="Основной текст Знак"/>
    <w:link w:val="a7"/>
    <w:uiPriority w:val="99"/>
    <w:semiHidden/>
    <w:locked/>
    <w:rsid w:val="00BE6AA1"/>
    <w:rPr>
      <w:rFonts w:ascii="Times New Roman" w:hAnsi="Times New Roman" w:cs="Times New Roman"/>
      <w:sz w:val="24"/>
      <w:szCs w:val="24"/>
    </w:rPr>
  </w:style>
  <w:style w:type="paragraph" w:styleId="a9">
    <w:name w:val="Normal (Web)"/>
    <w:basedOn w:val="a"/>
    <w:uiPriority w:val="99"/>
    <w:semiHidden/>
    <w:rsid w:val="00B94CB3"/>
    <w:pPr>
      <w:spacing w:before="100" w:beforeAutospacing="1" w:after="100" w:afterAutospacing="1"/>
    </w:pPr>
  </w:style>
  <w:style w:type="paragraph" w:customStyle="1" w:styleId="12">
    <w:name w:val="Абзац списка1"/>
    <w:basedOn w:val="a"/>
    <w:uiPriority w:val="99"/>
    <w:rsid w:val="0027732D"/>
    <w:pPr>
      <w:spacing w:after="200" w:line="276" w:lineRule="auto"/>
      <w:ind w:left="720"/>
      <w:contextualSpacing/>
    </w:pPr>
    <w:rPr>
      <w:rFonts w:ascii="Calibri" w:hAnsi="Calibri"/>
      <w:sz w:val="22"/>
      <w:szCs w:val="22"/>
    </w:rPr>
  </w:style>
  <w:style w:type="paragraph" w:styleId="21">
    <w:name w:val="Body Text 2"/>
    <w:basedOn w:val="a"/>
    <w:link w:val="22"/>
    <w:uiPriority w:val="99"/>
    <w:rsid w:val="0027732D"/>
    <w:pPr>
      <w:spacing w:after="120" w:line="480" w:lineRule="auto"/>
    </w:pPr>
  </w:style>
  <w:style w:type="character" w:customStyle="1" w:styleId="BodyText2Char">
    <w:name w:val="Body Text 2 Char"/>
    <w:uiPriority w:val="99"/>
    <w:semiHidden/>
    <w:locked/>
    <w:rsid w:val="002C1FE8"/>
    <w:rPr>
      <w:rFonts w:ascii="Times New Roman" w:hAnsi="Times New Roman" w:cs="Times New Roman"/>
      <w:sz w:val="24"/>
      <w:szCs w:val="24"/>
    </w:rPr>
  </w:style>
  <w:style w:type="character" w:customStyle="1" w:styleId="22">
    <w:name w:val="Основной текст 2 Знак"/>
    <w:link w:val="21"/>
    <w:uiPriority w:val="99"/>
    <w:locked/>
    <w:rsid w:val="0027732D"/>
    <w:rPr>
      <w:rFonts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1</Pages>
  <Words>1802</Words>
  <Characters>10275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JL</cp:lastModifiedBy>
  <cp:revision>106</cp:revision>
  <cp:lastPrinted>2014-06-18T08:26:00Z</cp:lastPrinted>
  <dcterms:created xsi:type="dcterms:W3CDTF">2014-03-09T08:28:00Z</dcterms:created>
  <dcterms:modified xsi:type="dcterms:W3CDTF">2017-04-13T14:42:00Z</dcterms:modified>
</cp:coreProperties>
</file>